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820E5A" w14:textId="77777777" w:rsidR="00C7363F" w:rsidRPr="00336C7C" w:rsidRDefault="00E0698A" w:rsidP="001147B6">
      <w:pPr>
        <w:pStyle w:val="Title"/>
      </w:pPr>
      <w:r>
        <w:t>Exploring Windows 10</w:t>
      </w:r>
    </w:p>
    <w:p w14:paraId="786D75D3" w14:textId="77777777" w:rsidR="00E0698A" w:rsidRPr="00B01DE6" w:rsidRDefault="00E0698A" w:rsidP="00E0698A">
      <w:pPr>
        <w:pStyle w:val="Intro"/>
        <w:rPr>
          <w:rFonts w:ascii="Segoe Pro" w:hAnsi="Segoe Pro"/>
          <w:noProof w:val="0"/>
          <w:sz w:val="18"/>
          <w:szCs w:val="24"/>
        </w:rPr>
      </w:pPr>
      <w:r w:rsidRPr="00B01DE6">
        <w:rPr>
          <w:rFonts w:ascii="Segoe Pro" w:hAnsi="Segoe Pro"/>
          <w:noProof w:val="0"/>
          <w:sz w:val="18"/>
          <w:szCs w:val="24"/>
        </w:rPr>
        <w:t xml:space="preserve">Windows 10 is designed to please both touch and mouse users. It’s also designed to be intuitive for users of both Windows 7 and Windows 8.1, incorporating the “best of both worlds” to enhance your experience and help you be more productive. </w:t>
      </w:r>
    </w:p>
    <w:p w14:paraId="1A4E0568" w14:textId="77777777" w:rsidR="00E0698A" w:rsidRDefault="00E0698A" w:rsidP="00E0698A">
      <w:pPr>
        <w:pStyle w:val="Heading1"/>
      </w:pPr>
      <w:r>
        <w:t>Start menu</w:t>
      </w:r>
    </w:p>
    <w:p w14:paraId="3E323408" w14:textId="77777777" w:rsidR="00E0698A" w:rsidRDefault="00E0698A" w:rsidP="00E0698A">
      <w:r w:rsidRPr="00FE523E">
        <w:t xml:space="preserve">Windows 10 brings back the familiar Windows desktop and Start menu from Windows 7. The Start menu is enhanced with resizable </w:t>
      </w:r>
      <w:r>
        <w:t>t</w:t>
      </w:r>
      <w:r w:rsidRPr="00FE523E">
        <w:t>iles and other new capabilities to help you be more productive.</w:t>
      </w:r>
      <w:r>
        <w:t xml:space="preserve"> </w:t>
      </w:r>
    </w:p>
    <w:p w14:paraId="2702FB2A" w14:textId="77777777" w:rsidR="00E0698A" w:rsidRDefault="00E0698A" w:rsidP="00E0698A">
      <w:r>
        <w:t>From the Start menu, you can:</w:t>
      </w:r>
    </w:p>
    <w:p w14:paraId="386A2F15" w14:textId="77777777" w:rsidR="00E0698A" w:rsidRDefault="00E0698A" w:rsidP="00E0698A">
      <w:pPr>
        <w:pStyle w:val="Bullet1"/>
      </w:pPr>
      <w:r>
        <w:t>Lock your computer, change your account settings, or sign out.</w:t>
      </w:r>
    </w:p>
    <w:p w14:paraId="5C9D14A4" w14:textId="77777777" w:rsidR="00E0698A" w:rsidRDefault="00E0698A" w:rsidP="00E0698A">
      <w:pPr>
        <w:pStyle w:val="Bullet1"/>
      </w:pPr>
      <w:r>
        <w:t>Quickly access your apps (both traditional Win32 and modern), documents, pictures, and settings.</w:t>
      </w:r>
    </w:p>
    <w:p w14:paraId="112DB385" w14:textId="77777777" w:rsidR="00E0698A" w:rsidRDefault="00E0698A" w:rsidP="00E0698A">
      <w:pPr>
        <w:pStyle w:val="Bullet1"/>
      </w:pPr>
      <w:r>
        <w:t>Shut down your computer, restart it, or put it to sleep.</w:t>
      </w:r>
    </w:p>
    <w:p w14:paraId="214CA3ED" w14:textId="77777777" w:rsidR="00E0698A" w:rsidRDefault="00E0698A" w:rsidP="00E0698A">
      <w:pPr>
        <w:pStyle w:val="Bullet1"/>
      </w:pPr>
      <w:r>
        <w:t>Search for apps, settings, and files, and search across the web.</w:t>
      </w:r>
    </w:p>
    <w:p w14:paraId="14396DD4" w14:textId="77777777" w:rsidR="00E0698A" w:rsidRDefault="00E0698A" w:rsidP="00E0698A">
      <w:pPr>
        <w:pStyle w:val="Bullet1spaceafter"/>
      </w:pPr>
      <w:r>
        <w:t xml:space="preserve">Immediately launch advanced system tools such as Power Options and Disk Management. </w:t>
      </w:r>
    </w:p>
    <w:p w14:paraId="7A37105D" w14:textId="77777777" w:rsidR="00E0698A" w:rsidRDefault="00E0698A" w:rsidP="00E0698A">
      <w:pPr>
        <w:pStyle w:val="Heading2"/>
      </w:pPr>
      <w:r>
        <w:t>Display the Start menu</w:t>
      </w:r>
    </w:p>
    <w:p w14:paraId="2D7BC263" w14:textId="77777777" w:rsidR="00E0698A" w:rsidRDefault="00E0698A" w:rsidP="00E0698A">
      <w:r>
        <w:t>To display the Start menu:</w:t>
      </w:r>
    </w:p>
    <w:p w14:paraId="7FDD1A84" w14:textId="77777777" w:rsidR="00E0698A" w:rsidRDefault="00E0698A" w:rsidP="00E0698A">
      <w:pPr>
        <w:pStyle w:val="Bullet1"/>
      </w:pPr>
      <w:r>
        <w:t xml:space="preserve">Select the </w:t>
      </w:r>
      <w:r w:rsidRPr="002225D0">
        <w:rPr>
          <w:b/>
        </w:rPr>
        <w:t xml:space="preserve">Start </w:t>
      </w:r>
      <w:r w:rsidRPr="007422E3">
        <w:rPr>
          <w:b/>
          <w:noProof/>
        </w:rPr>
        <w:drawing>
          <wp:inline distT="0" distB="0" distL="0" distR="0" wp14:anchorId="372DF14A" wp14:editId="647D16C9">
            <wp:extent cx="228600" cy="210312"/>
            <wp:effectExtent l="0" t="0" r="0" b="0"/>
            <wp:docPr id="13" name="Picture 6" title="Sta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s logo ke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8600" cy="210312"/>
                    </a:xfrm>
                    <a:prstGeom prst="rect">
                      <a:avLst/>
                    </a:prstGeom>
                  </pic:spPr>
                </pic:pic>
              </a:graphicData>
            </a:graphic>
          </wp:inline>
        </w:drawing>
      </w:r>
      <w:r>
        <w:rPr>
          <w:b/>
        </w:rPr>
        <w:t xml:space="preserve"> </w:t>
      </w:r>
      <w:r w:rsidRPr="00130505">
        <w:t>button</w:t>
      </w:r>
      <w:r w:rsidRPr="002225D0">
        <w:rPr>
          <w:b/>
        </w:rPr>
        <w:t xml:space="preserve"> </w:t>
      </w:r>
      <w:r>
        <w:t>on the far left of the Windows Taskbar.</w:t>
      </w:r>
    </w:p>
    <w:p w14:paraId="604F2FE3" w14:textId="77777777" w:rsidR="00E0698A" w:rsidRDefault="00E0698A" w:rsidP="00E0698A">
      <w:r>
        <w:t>– OR –</w:t>
      </w:r>
    </w:p>
    <w:p w14:paraId="58ED1412" w14:textId="77777777" w:rsidR="00E0698A" w:rsidRPr="007422E3" w:rsidRDefault="00E0698A" w:rsidP="00E0698A">
      <w:pPr>
        <w:pStyle w:val="Bullet1spaceafter"/>
      </w:pPr>
      <w:r w:rsidRPr="007422E3">
        <w:t xml:space="preserve">Press </w:t>
      </w:r>
      <w:r w:rsidRPr="007422E3">
        <w:rPr>
          <w:b/>
        </w:rPr>
        <w:t>Windows logo key</w:t>
      </w:r>
      <w:r w:rsidRPr="007422E3">
        <w:t xml:space="preserve"> </w:t>
      </w:r>
      <w:r>
        <w:t>on the keyboard.</w:t>
      </w:r>
    </w:p>
    <w:p w14:paraId="1A27D301" w14:textId="77777777" w:rsidR="00E0698A" w:rsidRDefault="00E0698A" w:rsidP="00E0698A">
      <w:pPr>
        <w:pStyle w:val="Numberedlistparagraph"/>
      </w:pPr>
      <w:r>
        <w:rPr>
          <w:rFonts w:ascii="Segoe UI italic" w:hAnsi="Segoe UI italic"/>
          <w:i/>
          <w:noProof/>
          <w:color w:val="5F5F5F"/>
          <w:spacing w:val="-2"/>
        </w:rPr>
        <mc:AlternateContent>
          <mc:Choice Requires="wps">
            <w:drawing>
              <wp:anchor distT="0" distB="0" distL="114300" distR="114300" simplePos="0" relativeHeight="251671552" behindDoc="0" locked="0" layoutInCell="1" allowOverlap="1" wp14:anchorId="0AB6D3B2" wp14:editId="19D685B1">
                <wp:simplePos x="0" y="0"/>
                <wp:positionH relativeFrom="column">
                  <wp:posOffset>144780</wp:posOffset>
                </wp:positionH>
                <wp:positionV relativeFrom="paragraph">
                  <wp:posOffset>3357245</wp:posOffset>
                </wp:positionV>
                <wp:extent cx="361950" cy="314325"/>
                <wp:effectExtent l="0" t="0" r="19050" b="19050"/>
                <wp:wrapNone/>
                <wp:docPr id="70" name="Oval 70"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31432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FEE887" id="Oval 70" o:spid="_x0000_s1026" alt="Title: oval" style="position:absolute;margin-left:11.4pt;margin-top:264.35pt;width:28.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" filled="f" strokecolor="red" strokeweight="2pt">
                <v:stroke joinstyle="miter"/>
                <v:path arrowok="t"/>
              </v:oval>
            </w:pict>
          </mc:Fallback>
        </mc:AlternateContent>
      </w:r>
      <w:r>
        <w:rPr>
          <w:noProof/>
        </w:rPr>
        <w:drawing>
          <wp:inline distT="0" distB="0" distL="0" distR="0" wp14:anchorId="23542656" wp14:editId="6942C3FF">
            <wp:extent cx="3646667" cy="3619500"/>
            <wp:effectExtent l="0" t="0" r="0" b="0"/>
            <wp:docPr id="34" name="Picture 34"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66137" cy="3638825"/>
                    </a:xfrm>
                    <a:prstGeom prst="rect">
                      <a:avLst/>
                    </a:prstGeom>
                  </pic:spPr>
                </pic:pic>
              </a:graphicData>
            </a:graphic>
          </wp:inline>
        </w:drawing>
      </w:r>
    </w:p>
    <w:p w14:paraId="04D68663" w14:textId="77777777" w:rsidR="00E0698A" w:rsidRPr="009B62EB" w:rsidRDefault="00E0698A" w:rsidP="00E0698A">
      <w:pPr>
        <w:pStyle w:val="Heading2"/>
      </w:pPr>
      <w:r>
        <w:lastRenderedPageBreak/>
        <w:t>Lock your computer, change your account picture, or sign out</w:t>
      </w:r>
    </w:p>
    <w:p w14:paraId="34EE4035" w14:textId="77777777" w:rsidR="00E0698A" w:rsidRPr="004102FE" w:rsidRDefault="00E0698A" w:rsidP="00E0698A">
      <w:pPr>
        <w:pStyle w:val="Numbered"/>
      </w:pPr>
      <w:r>
        <w:t>O</w:t>
      </w:r>
      <w:r w:rsidRPr="004102FE">
        <w:t xml:space="preserve">n the </w:t>
      </w:r>
      <w:r w:rsidRPr="004102FE">
        <w:rPr>
          <w:b/>
        </w:rPr>
        <w:t>Start</w:t>
      </w:r>
      <w:r w:rsidRPr="004102FE">
        <w:t xml:space="preserve"> menu, </w:t>
      </w:r>
      <w:r>
        <w:t>select</w:t>
      </w:r>
      <w:r w:rsidRPr="004102FE">
        <w:t xml:space="preserve"> your user name in the upper</w:t>
      </w:r>
      <w:r>
        <w:t xml:space="preserve"> </w:t>
      </w:r>
      <w:r w:rsidRPr="004102FE">
        <w:t>left corner of the menu.</w:t>
      </w:r>
    </w:p>
    <w:p w14:paraId="33220C98" w14:textId="77777777" w:rsidR="00E0698A" w:rsidRPr="002211F9" w:rsidRDefault="00E0698A" w:rsidP="00E0698A">
      <w:pPr>
        <w:pStyle w:val="Numbered"/>
        <w:spacing w:after="120"/>
      </w:pPr>
      <w:r w:rsidRPr="007422E3">
        <w:t>Choose the</w:t>
      </w:r>
      <w:r>
        <w:t xml:space="preserve"> option you want:</w:t>
      </w:r>
      <w:r>
        <w:rPr>
          <w:rFonts w:ascii="Segoe UI italic" w:hAnsi="Segoe UI italic"/>
          <w:i/>
          <w:noProof/>
          <w:color w:val="5F5F5F"/>
          <w:spacing w:val="-2"/>
        </w:rPr>
        <w:t xml:space="preserve"> </w:t>
      </w:r>
      <w:r>
        <w:t xml:space="preserve"> </w:t>
      </w:r>
      <w:r w:rsidRPr="00085EF7">
        <w:rPr>
          <w:b/>
        </w:rPr>
        <w:t xml:space="preserve">Change account </w:t>
      </w:r>
      <w:r>
        <w:rPr>
          <w:b/>
        </w:rPr>
        <w:t>settings</w:t>
      </w:r>
      <w:r>
        <w:t xml:space="preserve">, </w:t>
      </w:r>
      <w:r w:rsidRPr="00085EF7">
        <w:rPr>
          <w:b/>
        </w:rPr>
        <w:t>Lock</w:t>
      </w:r>
      <w:r>
        <w:t xml:space="preserve">, </w:t>
      </w:r>
      <w:r w:rsidRPr="00085EF7">
        <w:rPr>
          <w:b/>
        </w:rPr>
        <w:t>Sign out</w:t>
      </w:r>
      <w:r w:rsidR="00294232">
        <w:rPr>
          <w:b/>
        </w:rPr>
        <w:t>,</w:t>
      </w:r>
      <w:r>
        <w:rPr>
          <w:b/>
        </w:rPr>
        <w:t xml:space="preserve"> </w:t>
      </w:r>
      <w:r w:rsidRPr="00294232">
        <w:t>or</w:t>
      </w:r>
      <w:r>
        <w:rPr>
          <w:b/>
        </w:rPr>
        <w:t xml:space="preserve"> Switch Account</w:t>
      </w:r>
      <w:r>
        <w:t>.</w:t>
      </w:r>
    </w:p>
    <w:p w14:paraId="3C49E6CE" w14:textId="77777777" w:rsidR="00E0698A" w:rsidRDefault="00E0698A" w:rsidP="00E0698A">
      <w:pPr>
        <w:pStyle w:val="Numberedlistparagraph"/>
      </w:pPr>
      <w:bookmarkStart w:id="0" w:name="_GoBack"/>
      <w:r>
        <w:rPr>
          <w:rFonts w:ascii="Segoe UI italic" w:hAnsi="Segoe UI italic"/>
          <w:i/>
          <w:noProof/>
          <w:color w:val="5F5F5F"/>
          <w:spacing w:val="-2"/>
        </w:rPr>
        <mc:AlternateContent>
          <mc:Choice Requires="wps">
            <w:drawing>
              <wp:anchor distT="0" distB="0" distL="114300" distR="114300" simplePos="0" relativeHeight="251682816" behindDoc="0" locked="0" layoutInCell="1" allowOverlap="1" wp14:anchorId="7813EA49" wp14:editId="037A3450">
                <wp:simplePos x="0" y="0"/>
                <wp:positionH relativeFrom="margin">
                  <wp:posOffset>34119</wp:posOffset>
                </wp:positionH>
                <wp:positionV relativeFrom="paragraph">
                  <wp:posOffset>1626785</wp:posOffset>
                </wp:positionV>
                <wp:extent cx="1603612" cy="1440180"/>
                <wp:effectExtent l="0" t="0" r="15875" b="26670"/>
                <wp:wrapNone/>
                <wp:docPr id="69" name="Oval 69"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3612" cy="144018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72D39B" id="Oval 69" o:spid="_x0000_s1026" alt="Title: oval" style="position:absolute;margin-left:2.7pt;margin-top:128.1pt;width:126.25pt;height:113.4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" filled="f" strokecolor="red" strokeweight="2pt">
                <v:stroke joinstyle="miter"/>
                <v:path arrowok="t"/>
                <w10:wrap anchorx="margin"/>
              </v:oval>
            </w:pict>
          </mc:Fallback>
        </mc:AlternateContent>
      </w:r>
      <w:bookmarkEnd w:id="0"/>
      <w:r>
        <w:rPr>
          <w:noProof/>
        </w:rPr>
        <w:drawing>
          <wp:inline distT="0" distB="0" distL="0" distR="0" wp14:anchorId="12DC6994" wp14:editId="24A45A88">
            <wp:extent cx="5029200" cy="4831080"/>
            <wp:effectExtent l="0" t="0" r="0" b="7620"/>
            <wp:docPr id="43" name="Picture 43"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29200" cy="4831080"/>
                    </a:xfrm>
                    <a:prstGeom prst="rect">
                      <a:avLst/>
                    </a:prstGeom>
                  </pic:spPr>
                </pic:pic>
              </a:graphicData>
            </a:graphic>
          </wp:inline>
        </w:drawing>
      </w:r>
    </w:p>
    <w:p w14:paraId="7A284087" w14:textId="3DB6CDA0" w:rsidR="00E0698A" w:rsidRDefault="00AB3D79" w:rsidP="00E0698A">
      <w:pPr>
        <w:pStyle w:val="Heading2"/>
      </w:pPr>
      <w:r>
        <w:t>A</w:t>
      </w:r>
      <w:r w:rsidR="00E0698A">
        <w:t>ccess your apps, files, and settings</w:t>
      </w:r>
      <w:r>
        <w:t xml:space="preserve"> quickly</w:t>
      </w:r>
      <w:r w:rsidR="00E0698A">
        <w:t xml:space="preserve"> </w:t>
      </w:r>
    </w:p>
    <w:p w14:paraId="7540771F" w14:textId="77777777" w:rsidR="00E0698A" w:rsidRDefault="00E0698A" w:rsidP="00E0698A">
      <w:r>
        <w:t>In the left pane of the Start menu, immediately below your user name, you’ll find the following:</w:t>
      </w:r>
      <w:r w:rsidRPr="006F3E26">
        <w:rPr>
          <w:noProof/>
          <w:lang w:bidi="hi-IN"/>
        </w:rPr>
        <w:t xml:space="preserve"> </w:t>
      </w:r>
    </w:p>
    <w:p w14:paraId="4526D8AC" w14:textId="77777777" w:rsidR="00E0698A" w:rsidRDefault="00E0698A" w:rsidP="00E0698A">
      <w:pPr>
        <w:pStyle w:val="Bullet1"/>
      </w:pPr>
      <w:r>
        <w:t>Links to your most-used applications</w:t>
      </w:r>
    </w:p>
    <w:p w14:paraId="7E53146C" w14:textId="77777777" w:rsidR="00E0698A" w:rsidRDefault="00E0698A" w:rsidP="00E0698A">
      <w:pPr>
        <w:pStyle w:val="Bullet1"/>
      </w:pPr>
      <w:r>
        <w:t xml:space="preserve">Links to </w:t>
      </w:r>
      <w:r w:rsidRPr="00815A32">
        <w:rPr>
          <w:b/>
        </w:rPr>
        <w:t>File Explorer</w:t>
      </w:r>
      <w:r>
        <w:t xml:space="preserve"> and </w:t>
      </w:r>
      <w:r w:rsidRPr="00815A32">
        <w:rPr>
          <w:b/>
        </w:rPr>
        <w:t>Settings</w:t>
      </w:r>
    </w:p>
    <w:p w14:paraId="5443808C" w14:textId="77777777" w:rsidR="00E0698A" w:rsidRDefault="00E0698A" w:rsidP="00E0698A">
      <w:pPr>
        <w:pStyle w:val="Bullet1"/>
      </w:pPr>
      <w:r>
        <w:t xml:space="preserve">A </w:t>
      </w:r>
      <w:r w:rsidRPr="00815A32">
        <w:rPr>
          <w:b/>
        </w:rPr>
        <w:t>Power</w:t>
      </w:r>
      <w:r>
        <w:t xml:space="preserve"> button</w:t>
      </w:r>
    </w:p>
    <w:p w14:paraId="3CA76AE1" w14:textId="77777777" w:rsidR="00E0698A" w:rsidRDefault="00E0698A" w:rsidP="00E0698A">
      <w:r>
        <w:t>Select an app to launch it. Press and hold (or right-click) the app to choose from a broader range of options, which, depending on the app, may include the following:</w:t>
      </w:r>
    </w:p>
    <w:p w14:paraId="7DBC026A" w14:textId="77777777" w:rsidR="00E0698A" w:rsidRPr="00A54062" w:rsidRDefault="00E0698A" w:rsidP="00E0698A">
      <w:pPr>
        <w:pStyle w:val="Bullet1"/>
      </w:pPr>
      <w:r w:rsidRPr="00A54062">
        <w:t>Pin to start</w:t>
      </w:r>
    </w:p>
    <w:p w14:paraId="30B5A40E" w14:textId="77777777" w:rsidR="00E0698A" w:rsidRPr="00A54062" w:rsidRDefault="00E0698A" w:rsidP="00E0698A">
      <w:pPr>
        <w:pStyle w:val="Bullet1"/>
      </w:pPr>
      <w:r w:rsidRPr="00A54062">
        <w:t>Pin to taskbar</w:t>
      </w:r>
    </w:p>
    <w:p w14:paraId="43637731" w14:textId="77777777" w:rsidR="00E0698A" w:rsidRPr="00A54062" w:rsidRDefault="00E0698A" w:rsidP="00E0698A">
      <w:pPr>
        <w:pStyle w:val="Bullet1"/>
      </w:pPr>
      <w:r w:rsidRPr="00A54062">
        <w:t>Run as administrator</w:t>
      </w:r>
    </w:p>
    <w:p w14:paraId="59E05EED" w14:textId="77777777" w:rsidR="00E0698A" w:rsidRPr="00A54062" w:rsidRDefault="00E0698A" w:rsidP="00E0698A">
      <w:pPr>
        <w:pStyle w:val="Bullet1"/>
      </w:pPr>
      <w:r w:rsidRPr="00A54062">
        <w:t>Open file location</w:t>
      </w:r>
    </w:p>
    <w:p w14:paraId="0FA698EB" w14:textId="77777777" w:rsidR="00E0698A" w:rsidRDefault="00E0698A" w:rsidP="00E0698A">
      <w:pPr>
        <w:pStyle w:val="Bullet1"/>
      </w:pPr>
      <w:r w:rsidRPr="00A54062">
        <w:lastRenderedPageBreak/>
        <w:t>Uninstall</w:t>
      </w:r>
    </w:p>
    <w:p w14:paraId="05453BA7" w14:textId="77777777" w:rsidR="00E0698A" w:rsidRDefault="00E0698A" w:rsidP="00E0698A">
      <w:pPr>
        <w:pStyle w:val="Bullet1"/>
      </w:pPr>
      <w:r>
        <w:t>Rate and review</w:t>
      </w:r>
    </w:p>
    <w:p w14:paraId="4C0E25B2" w14:textId="77777777" w:rsidR="00E0698A" w:rsidRDefault="00E0698A" w:rsidP="00E0698A">
      <w:pPr>
        <w:pStyle w:val="Bullet1"/>
        <w:spacing w:after="0"/>
      </w:pPr>
      <w:r>
        <w:t>Share</w:t>
      </w:r>
    </w:p>
    <w:p w14:paraId="55C90810" w14:textId="28FB3CC8" w:rsidR="00E0698A" w:rsidRDefault="00E0698A">
      <w:pPr>
        <w:pStyle w:val="Bullet1"/>
        <w:numPr>
          <w:ilvl w:val="0"/>
          <w:numId w:val="0"/>
        </w:numPr>
        <w:spacing w:after="0"/>
      </w:pPr>
    </w:p>
    <w:p w14:paraId="1C4724F5" w14:textId="77777777" w:rsidR="00E0698A" w:rsidRDefault="00E0698A" w:rsidP="00E0698A">
      <w:pPr>
        <w:spacing w:after="0"/>
      </w:pPr>
    </w:p>
    <w:p w14:paraId="706187FE" w14:textId="77777777" w:rsidR="00E0698A" w:rsidRDefault="00E0698A" w:rsidP="00B01DE6">
      <w:pPr>
        <w:spacing w:after="0"/>
        <w:ind w:left="360"/>
      </w:pPr>
      <w:r>
        <w:rPr>
          <w:noProof/>
        </w:rPr>
        <w:drawing>
          <wp:inline distT="0" distB="0" distL="0" distR="0" wp14:anchorId="01E55D6B" wp14:editId="2837828B">
            <wp:extent cx="4832985" cy="1763395"/>
            <wp:effectExtent l="0" t="0" r="5715" b="8255"/>
            <wp:docPr id="9" name="Picture 9"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2985" cy="1763395"/>
                    </a:xfrm>
                    <a:prstGeom prst="rect">
                      <a:avLst/>
                    </a:prstGeom>
                    <a:noFill/>
                    <a:ln>
                      <a:noFill/>
                    </a:ln>
                  </pic:spPr>
                </pic:pic>
              </a:graphicData>
            </a:graphic>
          </wp:inline>
        </w:drawing>
      </w:r>
    </w:p>
    <w:p w14:paraId="68AB15EE" w14:textId="77777777" w:rsidR="00E0698A" w:rsidRPr="008E7057" w:rsidRDefault="00E0698A" w:rsidP="00E0698A">
      <w:pPr>
        <w:spacing w:after="0"/>
      </w:pPr>
    </w:p>
    <w:p w14:paraId="067532A4" w14:textId="77777777" w:rsidR="00E0698A" w:rsidRDefault="00E0698A" w:rsidP="00E0698A">
      <w:pPr>
        <w:pStyle w:val="Heading2"/>
      </w:pPr>
      <w:r>
        <w:t>Shut down your computer, restart it, or put it to sleep</w:t>
      </w:r>
    </w:p>
    <w:p w14:paraId="592475A0" w14:textId="77777777" w:rsidR="00E0698A" w:rsidRDefault="00E0698A" w:rsidP="00E0698A">
      <w:pPr>
        <w:pStyle w:val="Numbered"/>
        <w:numPr>
          <w:ilvl w:val="0"/>
          <w:numId w:val="22"/>
        </w:numPr>
      </w:pPr>
      <w:r>
        <w:t xml:space="preserve">On the </w:t>
      </w:r>
      <w:r w:rsidRPr="008C4A4F">
        <w:rPr>
          <w:b/>
        </w:rPr>
        <w:t>Start</w:t>
      </w:r>
      <w:r>
        <w:t xml:space="preserve"> menu, select </w:t>
      </w:r>
      <w:r w:rsidRPr="008C4A4F">
        <w:rPr>
          <w:b/>
        </w:rPr>
        <w:t>Power</w:t>
      </w:r>
      <w:r>
        <w:t>.</w:t>
      </w:r>
    </w:p>
    <w:p w14:paraId="66C14FDE" w14:textId="77777777" w:rsidR="00E0698A" w:rsidRPr="002211F9" w:rsidRDefault="00E0698A" w:rsidP="00E0698A">
      <w:pPr>
        <w:pStyle w:val="Numbered"/>
        <w:spacing w:after="120"/>
      </w:pPr>
      <w:r>
        <w:t xml:space="preserve">Select the option you want: </w:t>
      </w:r>
      <w:r w:rsidRPr="0099681B">
        <w:rPr>
          <w:b/>
        </w:rPr>
        <w:t>Sleep</w:t>
      </w:r>
      <w:r>
        <w:t xml:space="preserve">, </w:t>
      </w:r>
      <w:r w:rsidRPr="0099681B">
        <w:rPr>
          <w:b/>
        </w:rPr>
        <w:t>Shut down</w:t>
      </w:r>
      <w:r>
        <w:t xml:space="preserve">, or </w:t>
      </w:r>
      <w:r w:rsidRPr="0099681B">
        <w:rPr>
          <w:b/>
        </w:rPr>
        <w:t>Restart</w:t>
      </w:r>
      <w:r>
        <w:t>.</w:t>
      </w:r>
    </w:p>
    <w:p w14:paraId="2121E233" w14:textId="77777777" w:rsidR="00E0698A" w:rsidRDefault="00E0698A">
      <w:pPr>
        <w:pStyle w:val="Numberedlistparagraph"/>
      </w:pPr>
      <w:r>
        <w:rPr>
          <w:noProof/>
        </w:rPr>
        <w:drawing>
          <wp:inline distT="0" distB="0" distL="0" distR="0" wp14:anchorId="6B90D744" wp14:editId="3FC22D1D">
            <wp:extent cx="2097991" cy="1568450"/>
            <wp:effectExtent l="0" t="0" r="0" b="0"/>
            <wp:docPr id="76" name="Picture 76"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99149" cy="1569316"/>
                    </a:xfrm>
                    <a:prstGeom prst="rect">
                      <a:avLst/>
                    </a:prstGeom>
                  </pic:spPr>
                </pic:pic>
              </a:graphicData>
            </a:graphic>
          </wp:inline>
        </w:drawing>
      </w:r>
    </w:p>
    <w:p w14:paraId="2BEF7D3E" w14:textId="77777777" w:rsidR="00E0698A" w:rsidRDefault="00E0698A" w:rsidP="00E0698A">
      <w:pPr>
        <w:pStyle w:val="Numberedlistparagraph"/>
      </w:pPr>
    </w:p>
    <w:p w14:paraId="1DA48EA3" w14:textId="77777777" w:rsidR="00E0698A" w:rsidRDefault="00E0698A" w:rsidP="00E0698A">
      <w:pPr>
        <w:pStyle w:val="Heading2"/>
      </w:pPr>
      <w:r>
        <w:t>Search for apps, settings, and files, and search across the web</w:t>
      </w:r>
    </w:p>
    <w:p w14:paraId="4D00D842" w14:textId="77777777" w:rsidR="00E0698A" w:rsidRDefault="00E0698A" w:rsidP="00E0698A">
      <w:r>
        <w:t xml:space="preserve">Start typing in the search box to the right of the </w:t>
      </w:r>
      <w:r w:rsidRPr="00B01DE6">
        <w:rPr>
          <w:b/>
        </w:rPr>
        <w:t xml:space="preserve">Start </w:t>
      </w:r>
      <w:r>
        <w:t>button to search across the following locations:</w:t>
      </w:r>
    </w:p>
    <w:p w14:paraId="34753C09" w14:textId="77777777" w:rsidR="00E0698A" w:rsidRPr="00985A75" w:rsidRDefault="00E0698A" w:rsidP="00E0698A">
      <w:pPr>
        <w:pStyle w:val="Bullet1"/>
      </w:pPr>
      <w:r w:rsidRPr="00985A75">
        <w:t>Apps on your PC—including both traditional Win32 and modern</w:t>
      </w:r>
    </w:p>
    <w:p w14:paraId="108CF9DE" w14:textId="77777777" w:rsidR="00E0698A" w:rsidRPr="00985A75" w:rsidRDefault="00E0698A" w:rsidP="00E0698A">
      <w:pPr>
        <w:pStyle w:val="Bullet1"/>
      </w:pPr>
      <w:r w:rsidRPr="00985A75">
        <w:t>Settings</w:t>
      </w:r>
    </w:p>
    <w:p w14:paraId="0B5A6FE6" w14:textId="77777777" w:rsidR="00E0698A" w:rsidRPr="00985A75" w:rsidRDefault="00E0698A" w:rsidP="00E0698A">
      <w:pPr>
        <w:pStyle w:val="Bullet1"/>
      </w:pPr>
      <w:r w:rsidRPr="00985A75">
        <w:t>Files—including your documents, pictures, music, and videos</w:t>
      </w:r>
    </w:p>
    <w:p w14:paraId="27839183" w14:textId="77777777" w:rsidR="00E0698A" w:rsidRPr="00985A75" w:rsidRDefault="00E0698A" w:rsidP="00E0698A">
      <w:pPr>
        <w:pStyle w:val="Bullet1"/>
      </w:pPr>
      <w:r w:rsidRPr="00985A75">
        <w:t>Apps in the Windows Store</w:t>
      </w:r>
    </w:p>
    <w:p w14:paraId="1F99F4BB" w14:textId="77096AA5" w:rsidR="00294232" w:rsidRDefault="00E0698A" w:rsidP="00B01DE6">
      <w:pPr>
        <w:pStyle w:val="Bullet1spaceafter"/>
        <w:spacing w:after="0"/>
      </w:pPr>
      <w:r w:rsidRPr="00985A75">
        <w:t>Popular Bing searches on the Web</w:t>
      </w:r>
    </w:p>
    <w:p w14:paraId="704E668C" w14:textId="77777777" w:rsidR="00E0698A" w:rsidRPr="008E7057" w:rsidRDefault="00E0698A" w:rsidP="00B01DE6">
      <w:pPr>
        <w:spacing w:after="0"/>
        <w:ind w:left="360"/>
      </w:pPr>
      <w:r>
        <w:rPr>
          <w:rFonts w:eastAsia="Times New Roman"/>
          <w:noProof/>
        </w:rPr>
        <mc:AlternateContent>
          <mc:Choice Requires="wps">
            <w:drawing>
              <wp:anchor distT="0" distB="0" distL="114300" distR="114300" simplePos="0" relativeHeight="251691008" behindDoc="0" locked="0" layoutInCell="1" allowOverlap="1" wp14:anchorId="2E9A8757" wp14:editId="3E779586">
                <wp:simplePos x="0" y="0"/>
                <wp:positionH relativeFrom="column">
                  <wp:posOffset>45085</wp:posOffset>
                </wp:positionH>
                <wp:positionV relativeFrom="paragraph">
                  <wp:posOffset>3102610</wp:posOffset>
                </wp:positionV>
                <wp:extent cx="2133600" cy="390525"/>
                <wp:effectExtent l="0" t="0" r="19050" b="28575"/>
                <wp:wrapNone/>
                <wp:docPr id="61" name="Oval 61"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0" cy="39052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5F4483" id="Oval 61" o:spid="_x0000_s1026" alt="Title: oval" style="position:absolute;margin-left:3.55pt;margin-top:244.3pt;width:168pt;height:30.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" filled="f" strokecolor="red" strokeweight="2pt">
                <v:stroke joinstyle="miter"/>
                <v:path arrowok="t"/>
              </v:oval>
            </w:pict>
          </mc:Fallback>
        </mc:AlternateContent>
      </w:r>
      <w:r>
        <w:rPr>
          <w:noProof/>
        </w:rPr>
        <w:drawing>
          <wp:inline distT="0" distB="0" distL="0" distR="0" wp14:anchorId="2E539E53" wp14:editId="5B6FD4D1">
            <wp:extent cx="2367496" cy="3479800"/>
            <wp:effectExtent l="19050" t="19050" r="13970" b="25400"/>
            <wp:docPr id="77" name="Picture 77"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73886" cy="3489192"/>
                    </a:xfrm>
                    <a:prstGeom prst="rect">
                      <a:avLst/>
                    </a:prstGeom>
                    <a:ln>
                      <a:solidFill>
                        <a:schemeClr val="tx1"/>
                      </a:solidFill>
                    </a:ln>
                  </pic:spPr>
                </pic:pic>
              </a:graphicData>
            </a:graphic>
          </wp:inline>
        </w:drawing>
      </w:r>
    </w:p>
    <w:p w14:paraId="0AC1070B" w14:textId="77777777" w:rsidR="00E0698A" w:rsidRDefault="00E0698A" w:rsidP="00E0698A">
      <w:pPr>
        <w:pStyle w:val="Heading2"/>
      </w:pPr>
      <w:r>
        <w:t>Tiles</w:t>
      </w:r>
    </w:p>
    <w:p w14:paraId="2A37DFFA" w14:textId="77777777" w:rsidR="00E0698A" w:rsidRDefault="00E0698A" w:rsidP="00E0698A">
      <w:r>
        <w:t>I</w:t>
      </w:r>
      <w:r w:rsidRPr="00854283">
        <w:t xml:space="preserve">n the right pane </w:t>
      </w:r>
      <w:r>
        <w:t xml:space="preserve">of the </w:t>
      </w:r>
      <w:r w:rsidRPr="00AB3D79">
        <w:t xml:space="preserve">Start </w:t>
      </w:r>
      <w:r>
        <w:t>menu, you’ll find t</w:t>
      </w:r>
      <w:r w:rsidRPr="00854283">
        <w:t xml:space="preserve">iles for </w:t>
      </w:r>
      <w:r>
        <w:t>some common</w:t>
      </w:r>
      <w:r w:rsidDel="007422E3">
        <w:t xml:space="preserve"> </w:t>
      </w:r>
      <w:r w:rsidRPr="00854283">
        <w:t>apps</w:t>
      </w:r>
      <w:r>
        <w:t xml:space="preserve">. </w:t>
      </w:r>
    </w:p>
    <w:p w14:paraId="3C984F64" w14:textId="77777777" w:rsidR="00E0698A" w:rsidRDefault="00E0698A" w:rsidP="00E0698A">
      <w:r>
        <w:t>To move a tile, just drag it</w:t>
      </w:r>
      <w:r w:rsidRPr="007422E3">
        <w:t xml:space="preserve"> </w:t>
      </w:r>
      <w:r>
        <w:t>to another position.</w:t>
      </w:r>
    </w:p>
    <w:p w14:paraId="3A2A7370" w14:textId="77777777" w:rsidR="00E0698A" w:rsidRDefault="00E0698A" w:rsidP="00E0698A">
      <w:pPr>
        <w:pStyle w:val="Bullet1"/>
      </w:pPr>
      <w:r>
        <w:t xml:space="preserve">You can drag tiles to rearrange them within the right pane of the </w:t>
      </w:r>
      <w:r w:rsidRPr="00AB3D79">
        <w:t>Start menu</w:t>
      </w:r>
      <w:r>
        <w:t>.</w:t>
      </w:r>
    </w:p>
    <w:p w14:paraId="099B6DCD" w14:textId="77777777" w:rsidR="00E0698A" w:rsidRDefault="00E0698A" w:rsidP="00E0698A">
      <w:pPr>
        <w:pStyle w:val="Bullet1spaceafter"/>
      </w:pPr>
      <w:r>
        <w:t xml:space="preserve">You can also drag apps between the tile view and the app list view. </w:t>
      </w:r>
    </w:p>
    <w:p w14:paraId="2AD00A58" w14:textId="77777777" w:rsidR="00E0698A" w:rsidRDefault="00E0698A" w:rsidP="00E0698A">
      <w:r w:rsidRPr="006A207D">
        <w:t>Right-click a tile to display a menu for performing other actions with that tile. Depending on the app, these actions may include:</w:t>
      </w:r>
    </w:p>
    <w:p w14:paraId="0A29A6A4" w14:textId="77777777" w:rsidR="00E0698A" w:rsidRDefault="00E0698A" w:rsidP="00E0698A">
      <w:pPr>
        <w:pStyle w:val="Bullet1"/>
      </w:pPr>
      <w:r>
        <w:t>Unpin from Start</w:t>
      </w:r>
    </w:p>
    <w:p w14:paraId="7AEA9ECB" w14:textId="77777777" w:rsidR="00E0698A" w:rsidRDefault="00E0698A" w:rsidP="00E0698A">
      <w:pPr>
        <w:pStyle w:val="Bullet1"/>
      </w:pPr>
      <w:r>
        <w:t>Pin to taskbar</w:t>
      </w:r>
    </w:p>
    <w:p w14:paraId="15DABAF3" w14:textId="77777777" w:rsidR="00E0698A" w:rsidRDefault="00E0698A" w:rsidP="00E0698A">
      <w:pPr>
        <w:pStyle w:val="Bullet1"/>
      </w:pPr>
      <w:r>
        <w:t>Uninstall</w:t>
      </w:r>
    </w:p>
    <w:p w14:paraId="0342B0A8" w14:textId="77777777" w:rsidR="00E0698A" w:rsidRDefault="00E0698A" w:rsidP="00E0698A">
      <w:pPr>
        <w:pStyle w:val="Bullet1"/>
      </w:pPr>
      <w:r>
        <w:t>Run as administrator</w:t>
      </w:r>
    </w:p>
    <w:p w14:paraId="307FCF3C" w14:textId="77777777" w:rsidR="00E0698A" w:rsidRDefault="00E0698A" w:rsidP="00E0698A">
      <w:pPr>
        <w:pStyle w:val="Bullet1"/>
      </w:pPr>
      <w:r>
        <w:t>Open file location</w:t>
      </w:r>
    </w:p>
    <w:p w14:paraId="323DFF1A" w14:textId="77777777" w:rsidR="00E0698A" w:rsidRDefault="00E0698A" w:rsidP="00E0698A">
      <w:pPr>
        <w:pStyle w:val="Bullet1"/>
      </w:pPr>
      <w:r>
        <w:t>Resize a tile</w:t>
      </w:r>
    </w:p>
    <w:p w14:paraId="0F704BCF" w14:textId="77777777" w:rsidR="00E0698A" w:rsidRDefault="00E0698A" w:rsidP="00E0698A">
      <w:pPr>
        <w:pStyle w:val="Bullet1"/>
      </w:pPr>
      <w:r>
        <w:t>Turn live tile off</w:t>
      </w:r>
    </w:p>
    <w:p w14:paraId="621902FD" w14:textId="77777777" w:rsidR="00E0698A" w:rsidRDefault="00E0698A" w:rsidP="00E0698A">
      <w:pPr>
        <w:pStyle w:val="Bullet1"/>
        <w:numPr>
          <w:ilvl w:val="0"/>
          <w:numId w:val="0"/>
        </w:numPr>
        <w:ind w:left="360"/>
      </w:pPr>
      <w:r>
        <w:rPr>
          <w:noProof/>
        </w:rPr>
        <w:drawing>
          <wp:inline distT="0" distB="0" distL="0" distR="0" wp14:anchorId="2F354F96" wp14:editId="02B0F08E">
            <wp:extent cx="5029200" cy="3470275"/>
            <wp:effectExtent l="19050" t="19050" r="19050" b="15875"/>
            <wp:docPr id="78" name="Picture 78"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29200" cy="3470275"/>
                    </a:xfrm>
                    <a:prstGeom prst="rect">
                      <a:avLst/>
                    </a:prstGeom>
                    <a:ln>
                      <a:solidFill>
                        <a:schemeClr val="tx1"/>
                      </a:solidFill>
                    </a:ln>
                  </pic:spPr>
                </pic:pic>
              </a:graphicData>
            </a:graphic>
          </wp:inline>
        </w:drawing>
      </w:r>
    </w:p>
    <w:p w14:paraId="749485FD" w14:textId="77777777" w:rsidR="00E0698A" w:rsidRDefault="00E0698A" w:rsidP="00E0698A">
      <w:pPr>
        <w:spacing w:before="240"/>
      </w:pPr>
      <w:r>
        <w:t>Tiles in the Start menu are divided by category. To rename a category divider, select it and enter the new name for that category.</w:t>
      </w:r>
    </w:p>
    <w:p w14:paraId="73C38898" w14:textId="77777777" w:rsidR="00E0698A" w:rsidRDefault="00E0698A" w:rsidP="00E0698A">
      <w:pPr>
        <w:pStyle w:val="Heading2"/>
      </w:pPr>
      <w:r w:rsidRPr="00605AFE">
        <w:t xml:space="preserve">Quick </w:t>
      </w:r>
      <w:r>
        <w:t>A</w:t>
      </w:r>
      <w:r w:rsidRPr="00605AFE">
        <w:t xml:space="preserve">ccess </w:t>
      </w:r>
      <w:r w:rsidRPr="008955AE">
        <w:t>menu</w:t>
      </w:r>
    </w:p>
    <w:p w14:paraId="2F5C26A8" w14:textId="77777777" w:rsidR="00E0698A" w:rsidRDefault="00E0698A" w:rsidP="00E0698A">
      <w:r>
        <w:t>The Quick Access menu provides access to advanced system tools such as Power Options, Device Management, Command Prompt, Task Manager, and Control Panel.</w:t>
      </w:r>
    </w:p>
    <w:p w14:paraId="7D43CE93" w14:textId="77777777" w:rsidR="00E0698A" w:rsidRDefault="00E0698A" w:rsidP="00E0698A">
      <w:r w:rsidRPr="00F11FBF">
        <w:t>To display the Quick Access menu:</w:t>
      </w:r>
    </w:p>
    <w:p w14:paraId="2D58CB8C" w14:textId="77777777" w:rsidR="00E0698A" w:rsidRDefault="00E0698A" w:rsidP="00E0698A">
      <w:pPr>
        <w:pStyle w:val="Bullet1"/>
      </w:pPr>
      <w:r w:rsidRPr="00CC5530">
        <w:t>Right-click</w:t>
      </w:r>
      <w:r>
        <w:t xml:space="preserve"> the </w:t>
      </w:r>
      <w:r w:rsidRPr="00FD742C">
        <w:rPr>
          <w:b/>
        </w:rPr>
        <w:t>Start</w:t>
      </w:r>
      <w:r>
        <w:t xml:space="preserve"> </w:t>
      </w:r>
      <w:r w:rsidRPr="007422E3">
        <w:rPr>
          <w:noProof/>
        </w:rPr>
        <w:drawing>
          <wp:inline distT="0" distB="0" distL="0" distR="0" wp14:anchorId="134191CB" wp14:editId="5ACD4D6D">
            <wp:extent cx="228600" cy="210312"/>
            <wp:effectExtent l="0" t="0" r="0" b="0"/>
            <wp:docPr id="24" name="Picture 6" title="Windows 10 sta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s logo ke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8600" cy="210312"/>
                    </a:xfrm>
                    <a:prstGeom prst="rect">
                      <a:avLst/>
                    </a:prstGeom>
                  </pic:spPr>
                </pic:pic>
              </a:graphicData>
            </a:graphic>
          </wp:inline>
        </w:drawing>
      </w:r>
      <w:r>
        <w:t xml:space="preserve"> button.</w:t>
      </w:r>
    </w:p>
    <w:p w14:paraId="4285944C" w14:textId="77777777" w:rsidR="00E0698A" w:rsidRDefault="00E0698A" w:rsidP="00E0698A">
      <w:r>
        <w:t>– OR –</w:t>
      </w:r>
    </w:p>
    <w:p w14:paraId="19970AAB" w14:textId="77777777" w:rsidR="00E0698A" w:rsidRDefault="00E0698A" w:rsidP="00E0698A">
      <w:pPr>
        <w:pStyle w:val="Bullet1"/>
        <w:spacing w:after="0"/>
      </w:pPr>
      <w:r>
        <w:t xml:space="preserve">Press </w:t>
      </w:r>
      <w:r w:rsidRPr="00B64C67">
        <w:rPr>
          <w:b/>
        </w:rPr>
        <w:t xml:space="preserve">Windows logo key+X </w:t>
      </w:r>
      <w:r w:rsidRPr="00CC5530">
        <w:t>on the keyboard</w:t>
      </w:r>
      <w:r>
        <w:t>.</w:t>
      </w:r>
    </w:p>
    <w:p w14:paraId="5280FA8B" w14:textId="77777777" w:rsidR="00E0698A" w:rsidRDefault="00E0698A" w:rsidP="00E0698A">
      <w:pPr>
        <w:pStyle w:val="Bullet1"/>
        <w:numPr>
          <w:ilvl w:val="0"/>
          <w:numId w:val="0"/>
        </w:numPr>
        <w:spacing w:after="0"/>
        <w:ind w:left="360"/>
      </w:pPr>
      <w:r>
        <w:rPr>
          <w:noProof/>
        </w:rPr>
        <w:drawing>
          <wp:inline distT="0" distB="0" distL="0" distR="0" wp14:anchorId="1900946E" wp14:editId="4590E2F7">
            <wp:extent cx="2094597" cy="4464050"/>
            <wp:effectExtent l="19050" t="19050" r="17780" b="26670"/>
            <wp:docPr id="72" name="Picture 72" title="Windows 10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4597" cy="4464050"/>
                    </a:xfrm>
                    <a:prstGeom prst="rect">
                      <a:avLst/>
                    </a:prstGeom>
                    <a:noFill/>
                    <a:ln>
                      <a:solidFill>
                        <a:schemeClr val="tx1"/>
                      </a:solidFill>
                    </a:ln>
                  </pic:spPr>
                </pic:pic>
              </a:graphicData>
            </a:graphic>
          </wp:inline>
        </w:drawing>
      </w:r>
    </w:p>
    <w:p w14:paraId="391877B8" w14:textId="77777777" w:rsidR="000D10D7" w:rsidRPr="00B64C67" w:rsidRDefault="000D10D7" w:rsidP="00E0698A">
      <w:pPr>
        <w:pStyle w:val="Bullet1"/>
        <w:numPr>
          <w:ilvl w:val="0"/>
          <w:numId w:val="0"/>
        </w:numPr>
        <w:spacing w:after="0"/>
        <w:ind w:left="360"/>
      </w:pPr>
    </w:p>
    <w:p w14:paraId="7AB5A3C9" w14:textId="77777777" w:rsidR="00E0698A" w:rsidRPr="00985A75" w:rsidRDefault="00E0698A" w:rsidP="00E0698A">
      <w:pPr>
        <w:pStyle w:val="Heading1"/>
      </w:pPr>
      <w:r w:rsidRPr="00985A75">
        <w:t>Cortana</w:t>
      </w:r>
    </w:p>
    <w:p w14:paraId="25593CF9" w14:textId="77777777" w:rsidR="00E0698A" w:rsidRDefault="00E0698A" w:rsidP="00E0698A">
      <w:r w:rsidRPr="00B64C67">
        <w:t>Cortana is</w:t>
      </w:r>
      <w:r w:rsidRPr="001E1488">
        <w:t xml:space="preserve"> your personal digital assistant in Windows 10. She gets to know you and helps you get things done, letting you interact with her in a way that’s easy and natural. She can search the web, find things on your PC, show you the local news and weather, and provide reminders based on time or location. Just tell Cortana what you want, and she’ll be there to help you out.</w:t>
      </w:r>
    </w:p>
    <w:p w14:paraId="1E5AB251" w14:textId="674CBDC5" w:rsidR="00E0698A" w:rsidRDefault="00E0698A" w:rsidP="00B01DE6">
      <w:pPr>
        <w:pStyle w:val="Note"/>
        <w:rPr>
          <w:rFonts w:ascii="Segoe UI" w:hAnsi="Segoe UI"/>
          <w:i w:val="0"/>
          <w:color w:val="auto"/>
        </w:rPr>
      </w:pPr>
      <w:r w:rsidRPr="00B01DE6">
        <w:rPr>
          <w:b/>
        </w:rPr>
        <w:t>NOTE:</w:t>
      </w:r>
      <w:r w:rsidRPr="008955AE">
        <w:t xml:space="preserve"> To get the most out of Cortana, you must be signed in with your Microsoft </w:t>
      </w:r>
      <w:r>
        <w:t xml:space="preserve">or work </w:t>
      </w:r>
      <w:r w:rsidRPr="008955AE">
        <w:t>account.</w:t>
      </w:r>
    </w:p>
    <w:p w14:paraId="18777F08" w14:textId="77777777" w:rsidR="00E0698A" w:rsidRDefault="00E0698A" w:rsidP="00E0698A">
      <w:pPr>
        <w:rPr>
          <w:i/>
        </w:rPr>
      </w:pPr>
    </w:p>
    <w:p w14:paraId="3B5112D3" w14:textId="77777777" w:rsidR="00E0698A" w:rsidRDefault="00E0698A" w:rsidP="00B01DE6">
      <w:pPr>
        <w:ind w:left="360"/>
        <w:rPr>
          <w:i/>
        </w:rPr>
      </w:pPr>
      <w:r>
        <w:rPr>
          <w:noProof/>
        </w:rPr>
        <w:drawing>
          <wp:inline distT="0" distB="0" distL="0" distR="0" wp14:anchorId="4521D915" wp14:editId="2163D732">
            <wp:extent cx="2930525" cy="4859939"/>
            <wp:effectExtent l="19050" t="19050" r="22225" b="17145"/>
            <wp:docPr id="75" name="Picture 75" title="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9532"/>
                    <a:stretch/>
                  </pic:blipFill>
                  <pic:spPr bwMode="auto">
                    <a:xfrm>
                      <a:off x="0" y="0"/>
                      <a:ext cx="2935614" cy="486837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04BF5FB" w14:textId="77777777" w:rsidR="00E0698A" w:rsidRPr="000571CE" w:rsidRDefault="00E0698A" w:rsidP="00E0698A">
      <w:pPr>
        <w:rPr>
          <w:i/>
        </w:rPr>
      </w:pPr>
    </w:p>
    <w:p w14:paraId="416C7410" w14:textId="77777777" w:rsidR="00E0698A" w:rsidRDefault="00E0698A" w:rsidP="00E0698A">
      <w:pPr>
        <w:pStyle w:val="Heading1"/>
      </w:pPr>
      <w:r>
        <w:t>Microsoft Edge</w:t>
      </w:r>
    </w:p>
    <w:p w14:paraId="78AD6659" w14:textId="1FCFA57B" w:rsidR="00E0698A" w:rsidRDefault="00E0698A" w:rsidP="00E0698A">
      <w:r>
        <w:t xml:space="preserve">Microsoft Edge is the </w:t>
      </w:r>
      <w:r w:rsidRPr="00815A32">
        <w:t>browser in Windows 10. It’s fast, compatible, and built for the modern web—designed to work the way you do and help you get things done through easy sharing, reading, discovery, and more.</w:t>
      </w:r>
    </w:p>
    <w:p w14:paraId="2F3C4AAF" w14:textId="77777777" w:rsidR="00E0698A" w:rsidRDefault="00E0698A" w:rsidP="00B01DE6">
      <w:pPr>
        <w:ind w:left="360"/>
      </w:pPr>
      <w:r>
        <w:rPr>
          <w:noProof/>
        </w:rPr>
        <w:drawing>
          <wp:inline distT="0" distB="0" distL="0" distR="0" wp14:anchorId="7C3789C3" wp14:editId="38DD6A67">
            <wp:extent cx="4427220" cy="2565216"/>
            <wp:effectExtent l="19050" t="19050" r="11430" b="26035"/>
            <wp:docPr id="79" name="Picture 79" title="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27220" cy="2565216"/>
                    </a:xfrm>
                    <a:prstGeom prst="rect">
                      <a:avLst/>
                    </a:prstGeom>
                    <a:ln>
                      <a:solidFill>
                        <a:schemeClr val="tx1"/>
                      </a:solidFill>
                    </a:ln>
                  </pic:spPr>
                </pic:pic>
              </a:graphicData>
            </a:graphic>
          </wp:inline>
        </w:drawing>
      </w:r>
    </w:p>
    <w:p w14:paraId="3709FA36" w14:textId="77777777" w:rsidR="00E0698A" w:rsidRDefault="00E0698A" w:rsidP="00E0698A">
      <w:r w:rsidRPr="00B64C67">
        <w:t xml:space="preserve">To launch Microsoft Edge, select the </w:t>
      </w:r>
      <w:r w:rsidRPr="00B64C67">
        <w:rPr>
          <w:b/>
        </w:rPr>
        <w:t>Microsoft Edge</w:t>
      </w:r>
      <w:r w:rsidRPr="00B64C67">
        <w:t xml:space="preserve"> </w:t>
      </w:r>
      <w:r w:rsidRPr="00B64C67">
        <w:rPr>
          <w:noProof/>
        </w:rPr>
        <w:drawing>
          <wp:inline distT="0" distB="0" distL="0" distR="0" wp14:anchorId="7B364DC7" wp14:editId="10F73AA4">
            <wp:extent cx="374650" cy="322068"/>
            <wp:effectExtent l="0" t="0" r="6350" b="1905"/>
            <wp:docPr id="80" name="Picture 80" title="Task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9740" cy="326444"/>
                    </a:xfrm>
                    <a:prstGeom prst="rect">
                      <a:avLst/>
                    </a:prstGeom>
                  </pic:spPr>
                </pic:pic>
              </a:graphicData>
            </a:graphic>
          </wp:inline>
        </w:drawing>
      </w:r>
      <w:r w:rsidRPr="00B64C67">
        <w:t xml:space="preserve"> button on the Windows Taskbar.</w:t>
      </w:r>
    </w:p>
    <w:p w14:paraId="14D0ACE8" w14:textId="77777777" w:rsidR="00E0698A" w:rsidRDefault="00E0698A" w:rsidP="00B01DE6">
      <w:pPr>
        <w:ind w:left="360"/>
      </w:pPr>
      <w:r>
        <w:rPr>
          <w:rFonts w:ascii="Segoe UI italic" w:hAnsi="Segoe UI italic"/>
          <w:i/>
          <w:noProof/>
          <w:color w:val="5F5F5F"/>
          <w:spacing w:val="-2"/>
        </w:rPr>
        <mc:AlternateContent>
          <mc:Choice Requires="wps">
            <w:drawing>
              <wp:anchor distT="0" distB="0" distL="114300" distR="114300" simplePos="0" relativeHeight="251688960" behindDoc="0" locked="0" layoutInCell="1" allowOverlap="1" wp14:anchorId="196A3A83" wp14:editId="598E669C">
                <wp:simplePos x="0" y="0"/>
                <wp:positionH relativeFrom="column">
                  <wp:posOffset>826770</wp:posOffset>
                </wp:positionH>
                <wp:positionV relativeFrom="paragraph">
                  <wp:posOffset>21590</wp:posOffset>
                </wp:positionV>
                <wp:extent cx="417195" cy="417830"/>
                <wp:effectExtent l="0" t="0" r="20955" b="20320"/>
                <wp:wrapNone/>
                <wp:docPr id="60" name="Oval 60"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195" cy="41783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A1A995" id="Oval 60" o:spid="_x0000_s1026" alt="Title: oval" style="position:absolute;margin-left:65.1pt;margin-top:1.7pt;width:32.85pt;height:3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" filled="f" strokecolor="red" strokeweight="2pt">
                <v:stroke joinstyle="miter"/>
                <v:path arrowok="t"/>
              </v:oval>
            </w:pict>
          </mc:Fallback>
        </mc:AlternateContent>
      </w:r>
      <w:r>
        <w:rPr>
          <w:noProof/>
        </w:rPr>
        <w:drawing>
          <wp:inline distT="0" distB="0" distL="0" distR="0" wp14:anchorId="6A3B421F" wp14:editId="0130ECCA">
            <wp:extent cx="2749550" cy="466767"/>
            <wp:effectExtent l="0" t="0" r="0" b="9525"/>
            <wp:docPr id="81" name="Picture 81" title="Task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87495" cy="473209"/>
                    </a:xfrm>
                    <a:prstGeom prst="rect">
                      <a:avLst/>
                    </a:prstGeom>
                  </pic:spPr>
                </pic:pic>
              </a:graphicData>
            </a:graphic>
          </wp:inline>
        </w:drawing>
      </w:r>
    </w:p>
    <w:p w14:paraId="2485F81B" w14:textId="77777777" w:rsidR="00FF4D05" w:rsidRDefault="00FF4D05" w:rsidP="00E0698A"/>
    <w:p w14:paraId="0BA927DB" w14:textId="77777777" w:rsidR="00E0698A" w:rsidRDefault="00E0698A" w:rsidP="00E0698A">
      <w:pPr>
        <w:pStyle w:val="Heading1"/>
      </w:pPr>
      <w:r>
        <w:t>Task View</w:t>
      </w:r>
    </w:p>
    <w:p w14:paraId="6074297B" w14:textId="020482D7" w:rsidR="00E0698A" w:rsidRDefault="00E0698A" w:rsidP="00E0698A">
      <w:pPr>
        <w:rPr>
          <w:rFonts w:eastAsia="Times New Roman"/>
          <w:noProof/>
          <w:lang w:bidi="hi-IN"/>
        </w:rPr>
      </w:pPr>
      <w:r>
        <w:t xml:space="preserve">Many users know that you can press </w:t>
      </w:r>
      <w:r w:rsidRPr="0037008D">
        <w:rPr>
          <w:b/>
        </w:rPr>
        <w:t>ALT+TAB</w:t>
      </w:r>
      <w:r>
        <w:t xml:space="preserve"> to switch between running apps. In Windows 10, we added a Task View button to the Windows Taskbar to make this feature more discoverable. Virtual desktops (a new feature described on the next page) are also managed through the Task View.</w:t>
      </w:r>
      <w:r w:rsidRPr="008E7057">
        <w:t xml:space="preserve"> </w:t>
      </w:r>
    </w:p>
    <w:p w14:paraId="63684041" w14:textId="56C48A52" w:rsidR="00E0698A" w:rsidRDefault="008C25C0" w:rsidP="00B01DE6">
      <w:pPr>
        <w:ind w:left="360"/>
        <w:rPr>
          <w:rFonts w:eastAsia="Times New Roman"/>
        </w:rPr>
      </w:pPr>
      <w:r>
        <w:rPr>
          <w:rFonts w:ascii="Segoe UI italic" w:hAnsi="Segoe UI italic"/>
          <w:i/>
          <w:noProof/>
          <w:color w:val="5F5F5F"/>
          <w:spacing w:val="-2"/>
        </w:rPr>
        <mc:AlternateContent>
          <mc:Choice Requires="wps">
            <w:drawing>
              <wp:anchor distT="0" distB="0" distL="114300" distR="114300" simplePos="0" relativeHeight="251670528" behindDoc="0" locked="0" layoutInCell="1" allowOverlap="1" wp14:anchorId="76D581CA" wp14:editId="2FEE667C">
                <wp:simplePos x="0" y="0"/>
                <wp:positionH relativeFrom="column">
                  <wp:posOffset>478790</wp:posOffset>
                </wp:positionH>
                <wp:positionV relativeFrom="paragraph">
                  <wp:posOffset>2931160</wp:posOffset>
                </wp:positionV>
                <wp:extent cx="255905" cy="250190"/>
                <wp:effectExtent l="0" t="0" r="10795" b="16510"/>
                <wp:wrapNone/>
                <wp:docPr id="57" name="Oval 57"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905" cy="25019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6CF77" id="Oval 57" o:spid="_x0000_s1026" alt="Title: oval" style="position:absolute;margin-left:37.7pt;margin-top:230.8pt;width:20.15pt;height:1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" filled="f" strokecolor="red" strokeweight="2pt">
                <v:stroke joinstyle="miter"/>
                <v:path arrowok="t"/>
              </v:oval>
            </w:pict>
          </mc:Fallback>
        </mc:AlternateContent>
      </w:r>
      <w:r>
        <w:rPr>
          <w:rFonts w:eastAsia="Times New Roman"/>
          <w:noProof/>
        </w:rPr>
        <mc:AlternateContent>
          <mc:Choice Requires="wps">
            <w:drawing>
              <wp:anchor distT="0" distB="0" distL="114300" distR="114300" simplePos="0" relativeHeight="251684864" behindDoc="0" locked="0" layoutInCell="1" allowOverlap="1" wp14:anchorId="0CD3CE2D" wp14:editId="65A9E179">
                <wp:simplePos x="0" y="0"/>
                <wp:positionH relativeFrom="column">
                  <wp:posOffset>678815</wp:posOffset>
                </wp:positionH>
                <wp:positionV relativeFrom="paragraph">
                  <wp:posOffset>2233295</wp:posOffset>
                </wp:positionV>
                <wp:extent cx="1287780" cy="288290"/>
                <wp:effectExtent l="0" t="0" r="26670" b="1651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7780" cy="28829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E34349" w14:textId="77777777" w:rsidR="00E0698A" w:rsidRPr="0061049A" w:rsidRDefault="00E0698A" w:rsidP="00E0698A">
                            <w:pPr>
                              <w:ind w:right="120"/>
                              <w:jc w:val="center"/>
                              <w:rPr>
                                <w:color w:val="FF0000"/>
                              </w:rPr>
                            </w:pPr>
                            <w:r>
                              <w:rPr>
                                <w:color w:val="FF0000"/>
                              </w:rPr>
                              <w:t>Task View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3CE2D" id="Rectangle 64" o:spid="_x0000_s1026" style="position:absolute;left:0;text-align:left;margin-left:53.45pt;margin-top:175.85pt;width:101.4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" fillcolor="white [3212]" strokecolor="red" strokeweight="2pt">
                <v:path arrowok="t"/>
                <v:textbox>
                  <w:txbxContent>
                    <w:p w14:paraId="6BE34349" w14:textId="77777777" w:rsidR="00E0698A" w:rsidRPr="0061049A" w:rsidRDefault="00E0698A" w:rsidP="00E0698A">
                      <w:pPr>
                        <w:ind w:right="120"/>
                        <w:jc w:val="center"/>
                        <w:rPr>
                          <w:color w:val="FF0000"/>
                        </w:rPr>
                      </w:pPr>
                      <w:r>
                        <w:rPr>
                          <w:color w:val="FF0000"/>
                        </w:rPr>
                        <w:t>Task View button</w:t>
                      </w:r>
                    </w:p>
                  </w:txbxContent>
                </v:textbox>
              </v:rect>
            </w:pict>
          </mc:Fallback>
        </mc:AlternateContent>
      </w:r>
      <w:r>
        <w:rPr>
          <w:rFonts w:eastAsia="Times New Roman"/>
          <w:noProof/>
        </w:rPr>
        <mc:AlternateContent>
          <mc:Choice Requires="wps">
            <w:drawing>
              <wp:anchor distT="0" distB="0" distL="114300" distR="114300" simplePos="0" relativeHeight="251683840" behindDoc="0" locked="0" layoutInCell="1" allowOverlap="1" wp14:anchorId="0564F26C" wp14:editId="0D9552BD">
                <wp:simplePos x="0" y="0"/>
                <wp:positionH relativeFrom="column">
                  <wp:posOffset>715010</wp:posOffset>
                </wp:positionH>
                <wp:positionV relativeFrom="paragraph">
                  <wp:posOffset>2519680</wp:posOffset>
                </wp:positionV>
                <wp:extent cx="412750" cy="450850"/>
                <wp:effectExtent l="38100" t="0" r="25400" b="63500"/>
                <wp:wrapNone/>
                <wp:docPr id="63" name="Straight Arrow Connector 63" title="arrow"/>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4508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1ECDC7" id="_x0000_t32" coordsize="21600,21600" o:spt="32" o:oned="t" path="m,l21600,21600e" filled="f">
                <v:path arrowok="t" fillok="f" o:connecttype="none"/>
                <o:lock v:ext="edit" shapetype="t"/>
              </v:shapetype>
              <v:shape id="Straight Arrow Connector 63" o:spid="_x0000_s1026" type="#_x0000_t32" alt="Title: arrow" style="position:absolute;margin-left:56.3pt;margin-top:198.4pt;width:32.5pt;height:35.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" strokecolor="red" strokeweight="2pt">
                <v:stroke endarrow="block" joinstyle="miter"/>
                <o:lock v:ext="edit" shapetype="f"/>
              </v:shape>
            </w:pict>
          </mc:Fallback>
        </mc:AlternateContent>
      </w:r>
      <w:r>
        <w:rPr>
          <w:rFonts w:eastAsia="Times New Roman"/>
          <w:noProof/>
        </w:rPr>
        <mc:AlternateContent>
          <mc:Choice Requires="wps">
            <w:drawing>
              <wp:anchor distT="0" distB="0" distL="114300" distR="114300" simplePos="0" relativeHeight="251678720" behindDoc="0" locked="0" layoutInCell="1" allowOverlap="1" wp14:anchorId="4AEC0F11" wp14:editId="67AFB0CE">
                <wp:simplePos x="0" y="0"/>
                <wp:positionH relativeFrom="margin">
                  <wp:posOffset>1336040</wp:posOffset>
                </wp:positionH>
                <wp:positionV relativeFrom="paragraph">
                  <wp:posOffset>132715</wp:posOffset>
                </wp:positionV>
                <wp:extent cx="1945640" cy="456565"/>
                <wp:effectExtent l="0" t="0" r="16510" b="1968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5640" cy="456565"/>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8AB39" w14:textId="77777777" w:rsidR="00E0698A" w:rsidRPr="0061049A" w:rsidRDefault="00E0698A" w:rsidP="00E0698A">
                            <w:pPr>
                              <w:ind w:right="120"/>
                              <w:jc w:val="center"/>
                              <w:rPr>
                                <w:color w:val="FF0000"/>
                              </w:rPr>
                            </w:pPr>
                            <w:r>
                              <w:rPr>
                                <w:color w:val="FF0000"/>
                              </w:rPr>
                              <w:t>Within the Task View, tap or click an app to select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C0F11" id="Rectangle 59" o:spid="_x0000_s1027" style="position:absolute;left:0;text-align:left;margin-left:105.2pt;margin-top:10.45pt;width:153.2pt;height:35.9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" fillcolor="white [3212]" strokecolor="red" strokeweight="2pt">
                <v:path arrowok="t"/>
                <v:textbox>
                  <w:txbxContent>
                    <w:p w14:paraId="1BA8AB39" w14:textId="77777777" w:rsidR="00E0698A" w:rsidRPr="0061049A" w:rsidRDefault="00E0698A" w:rsidP="00E0698A">
                      <w:pPr>
                        <w:ind w:right="120"/>
                        <w:jc w:val="center"/>
                        <w:rPr>
                          <w:color w:val="FF0000"/>
                        </w:rPr>
                      </w:pPr>
                      <w:r>
                        <w:rPr>
                          <w:color w:val="FF0000"/>
                        </w:rPr>
                        <w:t>Within the Task View, tap or click an app to select it.</w:t>
                      </w:r>
                    </w:p>
                  </w:txbxContent>
                </v:textbox>
                <w10:wrap anchorx="margin"/>
              </v:rect>
            </w:pict>
          </mc:Fallback>
        </mc:AlternateContent>
      </w:r>
      <w:r>
        <w:rPr>
          <w:rFonts w:eastAsia="Times New Roman"/>
          <w:noProof/>
        </w:rPr>
        <mc:AlternateContent>
          <mc:Choice Requires="wps">
            <w:drawing>
              <wp:anchor distT="0" distB="0" distL="114300" distR="114300" simplePos="0" relativeHeight="251679744" behindDoc="0" locked="0" layoutInCell="1" allowOverlap="1" wp14:anchorId="0F49D0A9" wp14:editId="3AB6BD9A">
                <wp:simplePos x="0" y="0"/>
                <wp:positionH relativeFrom="column">
                  <wp:posOffset>1240790</wp:posOffset>
                </wp:positionH>
                <wp:positionV relativeFrom="paragraph">
                  <wp:posOffset>629285</wp:posOffset>
                </wp:positionV>
                <wp:extent cx="100965" cy="209550"/>
                <wp:effectExtent l="38100" t="0" r="32385" b="57150"/>
                <wp:wrapNone/>
                <wp:docPr id="58" name="Straight Arrow Connector 58" title="arrow"/>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65" cy="2095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35D35" id="Straight Arrow Connector 58" o:spid="_x0000_s1026" type="#_x0000_t32" alt="Title: arrow" style="position:absolute;margin-left:97.7pt;margin-top:49.55pt;width:7.95pt;height:16.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" strokecolor="red" strokeweight="2pt">
                <v:stroke endarrow="block" joinstyle="miter"/>
                <o:lock v:ext="edit" shapetype="f"/>
              </v:shape>
            </w:pict>
          </mc:Fallback>
        </mc:AlternateContent>
      </w:r>
      <w:r w:rsidR="00E0698A">
        <w:rPr>
          <w:rFonts w:eastAsia="Times New Roman"/>
          <w:noProof/>
        </w:rPr>
        <w:drawing>
          <wp:inline distT="0" distB="0" distL="0" distR="0" wp14:anchorId="4A50F792" wp14:editId="33501D34">
            <wp:extent cx="4716087" cy="3154680"/>
            <wp:effectExtent l="0" t="0" r="8890" b="7620"/>
            <wp:docPr id="6" name="Picture 6" title="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43869"/>
                    <a:stretch/>
                  </pic:blipFill>
                  <pic:spPr bwMode="auto">
                    <a:xfrm>
                      <a:off x="0" y="0"/>
                      <a:ext cx="4733687" cy="3166453"/>
                    </a:xfrm>
                    <a:prstGeom prst="rect">
                      <a:avLst/>
                    </a:prstGeom>
                    <a:noFill/>
                    <a:ln>
                      <a:noFill/>
                    </a:ln>
                    <a:extLst>
                      <a:ext uri="{53640926-AAD7-44D8-BBD7-CCE9431645EC}">
                        <a14:shadowObscured xmlns:a14="http://schemas.microsoft.com/office/drawing/2010/main"/>
                      </a:ext>
                    </a:extLst>
                  </pic:spPr>
                </pic:pic>
              </a:graphicData>
            </a:graphic>
          </wp:inline>
        </w:drawing>
      </w:r>
    </w:p>
    <w:p w14:paraId="3175DF05" w14:textId="77777777" w:rsidR="00E0698A" w:rsidRDefault="00E0698A" w:rsidP="00E0698A">
      <w:pPr>
        <w:pStyle w:val="Heading2"/>
      </w:pPr>
      <w:r>
        <w:t>Display the Task View</w:t>
      </w:r>
    </w:p>
    <w:p w14:paraId="11F9A1C1" w14:textId="77777777" w:rsidR="00E0698A" w:rsidRDefault="00E0698A" w:rsidP="00E0698A">
      <w:r>
        <w:t>To display the Task View:</w:t>
      </w:r>
    </w:p>
    <w:p w14:paraId="30BF21E9" w14:textId="77777777" w:rsidR="00E0698A" w:rsidRPr="002211F9" w:rsidRDefault="00E0698A" w:rsidP="00E0698A">
      <w:pPr>
        <w:pStyle w:val="Bullet1"/>
        <w:rPr>
          <w:b/>
        </w:rPr>
      </w:pPr>
      <w:r>
        <w:t>Select</w:t>
      </w:r>
      <w:r w:rsidDel="007422E3">
        <w:t xml:space="preserve"> </w:t>
      </w:r>
      <w:r>
        <w:t xml:space="preserve">the </w:t>
      </w:r>
      <w:r w:rsidRPr="00FD742C">
        <w:rPr>
          <w:b/>
        </w:rPr>
        <w:t>Task View</w:t>
      </w:r>
      <w:r>
        <w:t xml:space="preserve"> </w:t>
      </w:r>
      <w:r>
        <w:rPr>
          <w:noProof/>
        </w:rPr>
        <w:drawing>
          <wp:inline distT="0" distB="0" distL="0" distR="0" wp14:anchorId="0A96A4E9" wp14:editId="2EA192F2">
            <wp:extent cx="265176" cy="246888"/>
            <wp:effectExtent l="0" t="0" r="0" b="0"/>
            <wp:docPr id="29" name="Picture 29" title="Task Vie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skView_butt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176" cy="246888"/>
                    </a:xfrm>
                    <a:prstGeom prst="rect">
                      <a:avLst/>
                    </a:prstGeom>
                  </pic:spPr>
                </pic:pic>
              </a:graphicData>
            </a:graphic>
          </wp:inline>
        </w:drawing>
      </w:r>
      <w:r>
        <w:t xml:space="preserve"> button on the Windows Taskbar.</w:t>
      </w:r>
    </w:p>
    <w:p w14:paraId="2F84B559" w14:textId="77777777" w:rsidR="00E0698A" w:rsidRPr="003F5ED0" w:rsidRDefault="00E0698A" w:rsidP="00E0698A">
      <w:r>
        <w:t xml:space="preserve">– </w:t>
      </w:r>
      <w:r w:rsidRPr="003F5ED0">
        <w:t>OR</w:t>
      </w:r>
      <w:r>
        <w:t xml:space="preserve"> –</w:t>
      </w:r>
    </w:p>
    <w:p w14:paraId="112DD8AC" w14:textId="77777777" w:rsidR="00E0698A" w:rsidRPr="00E0507D" w:rsidRDefault="00E0698A" w:rsidP="00E0698A">
      <w:pPr>
        <w:pStyle w:val="Bullet1"/>
        <w:rPr>
          <w:b/>
        </w:rPr>
      </w:pPr>
      <w:r>
        <w:t xml:space="preserve">Press </w:t>
      </w:r>
      <w:r w:rsidRPr="00973B11">
        <w:rPr>
          <w:b/>
        </w:rPr>
        <w:t>W</w:t>
      </w:r>
      <w:r>
        <w:rPr>
          <w:b/>
        </w:rPr>
        <w:t>indows logo key</w:t>
      </w:r>
      <w:r w:rsidRPr="00973B11">
        <w:rPr>
          <w:b/>
        </w:rPr>
        <w:t>+T</w:t>
      </w:r>
      <w:r>
        <w:rPr>
          <w:b/>
        </w:rPr>
        <w:t>ab</w:t>
      </w:r>
      <w:r>
        <w:t xml:space="preserve"> on the keyboard.</w:t>
      </w:r>
    </w:p>
    <w:p w14:paraId="2DD7222D" w14:textId="77777777" w:rsidR="00E0698A" w:rsidRDefault="00E0698A" w:rsidP="00E0698A">
      <w:pPr>
        <w:pStyle w:val="Heading2"/>
      </w:pPr>
      <w:r>
        <w:t>Switch between open apps using the Task View</w:t>
      </w:r>
    </w:p>
    <w:p w14:paraId="3146DF28" w14:textId="77777777" w:rsidR="00E0698A" w:rsidRDefault="00E0698A" w:rsidP="00E0698A">
      <w:r>
        <w:t>To switch between open apps using the Task View:</w:t>
      </w:r>
    </w:p>
    <w:p w14:paraId="06EBCDF6" w14:textId="77777777" w:rsidR="00CC2E73" w:rsidRDefault="00E0698A" w:rsidP="00E0698A">
      <w:pPr>
        <w:pStyle w:val="Bullet1"/>
      </w:pPr>
      <w:r>
        <w:t xml:space="preserve">Select the thumbnail for the app you want within the </w:t>
      </w:r>
      <w:r w:rsidRPr="00FD742C">
        <w:t>Task View</w:t>
      </w:r>
      <w:r w:rsidRPr="009007FB">
        <w:t>.</w:t>
      </w:r>
      <w:r w:rsidR="00CC2E73">
        <w:br/>
      </w:r>
    </w:p>
    <w:p w14:paraId="519DE309" w14:textId="77777777" w:rsidR="00E0698A" w:rsidRDefault="00E0698A" w:rsidP="00E0698A">
      <w:pPr>
        <w:pStyle w:val="Heading1"/>
      </w:pPr>
      <w:r>
        <w:t>Virtual desktops</w:t>
      </w:r>
    </w:p>
    <w:p w14:paraId="311BA829" w14:textId="77777777" w:rsidR="00E0698A" w:rsidRDefault="00E0698A" w:rsidP="00E0698A">
      <w:r>
        <w:t>Windows 10 adds support for virtual desktops, so you can keep your open apps better organized. For example, if you need to research travel plans for an upcoming business trip while at work, you could create a second virtual desktop that contains the apps you’re using to research and plan your trip.</w:t>
      </w:r>
    </w:p>
    <w:p w14:paraId="0D0F0936" w14:textId="77777777" w:rsidR="00E0698A" w:rsidRDefault="00E0698A" w:rsidP="00E0698A">
      <w:pPr>
        <w:pStyle w:val="Heading2"/>
      </w:pPr>
      <w:r>
        <w:t>Creating a new virtual desktop</w:t>
      </w:r>
    </w:p>
    <w:p w14:paraId="14E107B4" w14:textId="77777777" w:rsidR="00E0698A" w:rsidRDefault="00E0698A" w:rsidP="00E0698A">
      <w:r>
        <w:t>To create one or more new virtual desktops:</w:t>
      </w:r>
    </w:p>
    <w:p w14:paraId="17F148E1" w14:textId="77777777" w:rsidR="00E0698A" w:rsidRDefault="00E0698A" w:rsidP="00E0698A">
      <w:pPr>
        <w:pStyle w:val="Numbered"/>
        <w:numPr>
          <w:ilvl w:val="0"/>
          <w:numId w:val="16"/>
        </w:numPr>
      </w:pPr>
      <w:r>
        <w:t xml:space="preserve">Select the </w:t>
      </w:r>
      <w:r w:rsidRPr="00DC3ED0">
        <w:rPr>
          <w:b/>
        </w:rPr>
        <w:t>Task View</w:t>
      </w:r>
      <w:r>
        <w:t xml:space="preserve"> </w:t>
      </w:r>
      <w:r>
        <w:rPr>
          <w:noProof/>
        </w:rPr>
        <w:drawing>
          <wp:inline distT="0" distB="0" distL="0" distR="0" wp14:anchorId="6F3B2BCB" wp14:editId="17AA5F0B">
            <wp:extent cx="265176" cy="246888"/>
            <wp:effectExtent l="0" t="0" r="0" b="0"/>
            <wp:docPr id="30" name="Picture 30" title="Task Vie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skView_butt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176" cy="246888"/>
                    </a:xfrm>
                    <a:prstGeom prst="rect">
                      <a:avLst/>
                    </a:prstGeom>
                  </pic:spPr>
                </pic:pic>
              </a:graphicData>
            </a:graphic>
          </wp:inline>
        </w:drawing>
      </w:r>
      <w:r>
        <w:t xml:space="preserve"> button on the </w:t>
      </w:r>
      <w:r w:rsidRPr="00350C51">
        <w:t>Windows Taskbar</w:t>
      </w:r>
      <w:r w:rsidRPr="009007FB">
        <w:t>.</w:t>
      </w:r>
    </w:p>
    <w:p w14:paraId="1E8593F7" w14:textId="77777777" w:rsidR="00E0698A" w:rsidRPr="006A207D" w:rsidRDefault="00E0698A" w:rsidP="00E0698A">
      <w:pPr>
        <w:pStyle w:val="Numbered"/>
      </w:pPr>
      <w:r w:rsidRPr="006A207D">
        <w:t xml:space="preserve">Select </w:t>
      </w:r>
      <w:r w:rsidRPr="006A207D">
        <w:rPr>
          <w:b/>
        </w:rPr>
        <w:t>New desktop</w:t>
      </w:r>
      <w:r w:rsidRPr="006A207D">
        <w:t xml:space="preserve"> near the lower-right corner of the screen.</w:t>
      </w:r>
    </w:p>
    <w:p w14:paraId="058A355D" w14:textId="77777777" w:rsidR="00E0698A" w:rsidRDefault="00E0698A" w:rsidP="00E0698A">
      <w:pPr>
        <w:pStyle w:val="Numbered"/>
        <w:numPr>
          <w:ilvl w:val="0"/>
          <w:numId w:val="0"/>
        </w:numPr>
        <w:ind w:left="360"/>
      </w:pPr>
      <w:r>
        <w:rPr>
          <w:noProof/>
        </w:rPr>
        <mc:AlternateContent>
          <mc:Choice Requires="wps">
            <w:drawing>
              <wp:anchor distT="0" distB="0" distL="114300" distR="114300" simplePos="0" relativeHeight="251676672" behindDoc="0" locked="0" layoutInCell="1" allowOverlap="1" wp14:anchorId="051E1D41" wp14:editId="12262F32">
                <wp:simplePos x="0" y="0"/>
                <wp:positionH relativeFrom="column">
                  <wp:posOffset>4851400</wp:posOffset>
                </wp:positionH>
                <wp:positionV relativeFrom="paragraph">
                  <wp:posOffset>2925445</wp:posOffset>
                </wp:positionV>
                <wp:extent cx="412750" cy="368300"/>
                <wp:effectExtent l="0" t="0" r="25400" b="12700"/>
                <wp:wrapNone/>
                <wp:docPr id="56" name="Oval 56"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750" cy="3683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35D7A7" id="Oval 56" o:spid="_x0000_s1026" alt="Title: oval" style="position:absolute;margin-left:382pt;margin-top:230.35pt;width:32.5pt;height: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" filled="f" strokecolor="red" strokeweight="2pt">
                <v:stroke joinstyle="miter"/>
                <v:path arrowok="t"/>
              </v:oval>
            </w:pict>
          </mc:Fallback>
        </mc:AlternateContent>
      </w:r>
      <w:r>
        <w:rPr>
          <w:rFonts w:eastAsia="Times New Roman"/>
          <w:noProof/>
        </w:rPr>
        <w:drawing>
          <wp:inline distT="0" distB="0" distL="0" distR="0" wp14:anchorId="27509575" wp14:editId="2F8F0624">
            <wp:extent cx="5029200" cy="3363902"/>
            <wp:effectExtent l="0" t="0" r="0" b="8255"/>
            <wp:docPr id="14" name="Picture 14" title="Windows 10 virtual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43869"/>
                    <a:stretch/>
                  </pic:blipFill>
                  <pic:spPr bwMode="auto">
                    <a:xfrm>
                      <a:off x="0" y="0"/>
                      <a:ext cx="5029200" cy="3363902"/>
                    </a:xfrm>
                    <a:prstGeom prst="rect">
                      <a:avLst/>
                    </a:prstGeom>
                    <a:noFill/>
                    <a:ln>
                      <a:noFill/>
                    </a:ln>
                    <a:extLst>
                      <a:ext uri="{53640926-AAD7-44D8-BBD7-CCE9431645EC}">
                        <a14:shadowObscured xmlns:a14="http://schemas.microsoft.com/office/drawing/2010/main"/>
                      </a:ext>
                    </a:extLst>
                  </pic:spPr>
                </pic:pic>
              </a:graphicData>
            </a:graphic>
          </wp:inline>
        </w:drawing>
      </w:r>
    </w:p>
    <w:p w14:paraId="222DE0F7" w14:textId="77777777" w:rsidR="00E0698A" w:rsidRPr="008E7057" w:rsidRDefault="00E0698A" w:rsidP="00E0698A">
      <w:pPr>
        <w:pStyle w:val="Numbered"/>
        <w:numPr>
          <w:ilvl w:val="0"/>
          <w:numId w:val="0"/>
        </w:numPr>
        <w:ind w:left="360"/>
      </w:pPr>
    </w:p>
    <w:p w14:paraId="551C35B3" w14:textId="0737B789" w:rsidR="00E0698A" w:rsidRDefault="00E0698A" w:rsidP="00E0698A">
      <w:pPr>
        <w:pStyle w:val="Heading2"/>
      </w:pPr>
      <w:r>
        <w:t>Switch between virtual desktops</w:t>
      </w:r>
    </w:p>
    <w:p w14:paraId="11823FFD" w14:textId="77777777" w:rsidR="00E0698A" w:rsidRDefault="00E0698A" w:rsidP="00E0698A">
      <w:pPr>
        <w:pStyle w:val="Numbered"/>
        <w:numPr>
          <w:ilvl w:val="0"/>
          <w:numId w:val="17"/>
        </w:numPr>
      </w:pPr>
      <w:r>
        <w:t xml:space="preserve">Select the </w:t>
      </w:r>
      <w:r w:rsidRPr="00DC3ED0">
        <w:rPr>
          <w:b/>
        </w:rPr>
        <w:t>Task View</w:t>
      </w:r>
      <w:r>
        <w:t xml:space="preserve"> </w:t>
      </w:r>
      <w:r>
        <w:rPr>
          <w:noProof/>
        </w:rPr>
        <w:drawing>
          <wp:inline distT="0" distB="0" distL="0" distR="0" wp14:anchorId="79BFD4A5" wp14:editId="0CA444EF">
            <wp:extent cx="265176" cy="246888"/>
            <wp:effectExtent l="0" t="0" r="0" b="0"/>
            <wp:docPr id="32" name="Picture 32" title="Task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skView_butt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176" cy="246888"/>
                    </a:xfrm>
                    <a:prstGeom prst="rect">
                      <a:avLst/>
                    </a:prstGeom>
                  </pic:spPr>
                </pic:pic>
              </a:graphicData>
            </a:graphic>
          </wp:inline>
        </w:drawing>
      </w:r>
      <w:r>
        <w:t xml:space="preserve"> button on the </w:t>
      </w:r>
      <w:r w:rsidRPr="007422E3">
        <w:t>Windows Taskbar</w:t>
      </w:r>
      <w:r>
        <w:t>.</w:t>
      </w:r>
    </w:p>
    <w:p w14:paraId="4CDD9A29" w14:textId="07B59EE4" w:rsidR="00E0698A" w:rsidRDefault="00E0698A" w:rsidP="00E0698A">
      <w:pPr>
        <w:pStyle w:val="Numbered"/>
        <w:spacing w:after="120"/>
      </w:pPr>
      <w:r>
        <w:t>Select</w:t>
      </w:r>
      <w:r w:rsidDel="007422E3">
        <w:t xml:space="preserve"> </w:t>
      </w:r>
      <w:r>
        <w:t xml:space="preserve">the </w:t>
      </w:r>
      <w:r w:rsidRPr="006A207D">
        <w:t>thumbnail for the virtual desktop you want.</w:t>
      </w:r>
    </w:p>
    <w:p w14:paraId="6C6FFB25" w14:textId="77777777" w:rsidR="00E0698A" w:rsidRDefault="00E0698A" w:rsidP="00E0698A">
      <w:pPr>
        <w:pStyle w:val="Numberedlistparagraph"/>
      </w:pPr>
      <w:r>
        <w:rPr>
          <w:rFonts w:ascii="Segoe UI italic" w:hAnsi="Segoe UI italic"/>
          <w:i/>
          <w:noProof/>
          <w:color w:val="5F5F5F"/>
          <w:spacing w:val="-2"/>
        </w:rPr>
        <mc:AlternateContent>
          <mc:Choice Requires="wps">
            <w:drawing>
              <wp:anchor distT="0" distB="0" distL="114300" distR="114300" simplePos="0" relativeHeight="251685888" behindDoc="0" locked="0" layoutInCell="1" allowOverlap="1" wp14:anchorId="738D2E4F" wp14:editId="12C256A7">
                <wp:simplePos x="0" y="0"/>
                <wp:positionH relativeFrom="column">
                  <wp:posOffset>2763520</wp:posOffset>
                </wp:positionH>
                <wp:positionV relativeFrom="paragraph">
                  <wp:posOffset>10160</wp:posOffset>
                </wp:positionV>
                <wp:extent cx="1992630" cy="577850"/>
                <wp:effectExtent l="0" t="0" r="26670" b="12700"/>
                <wp:wrapNone/>
                <wp:docPr id="66" name="Oval 66"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2630" cy="57785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F2941D" id="Oval 66" o:spid="_x0000_s1026" alt="Title: oval" style="position:absolute;margin-left:217.6pt;margin-top:.8pt;width:156.9pt;height: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" filled="f" strokecolor="red" strokeweight="2pt">
                <v:stroke joinstyle="miter"/>
                <v:path arrowok="t"/>
              </v:oval>
            </w:pict>
          </mc:Fallback>
        </mc:AlternateContent>
      </w:r>
      <w:r>
        <w:rPr>
          <w:noProof/>
        </w:rPr>
        <w:drawing>
          <wp:inline distT="0" distB="0" distL="0" distR="0" wp14:anchorId="666152C6" wp14:editId="561E8D34">
            <wp:extent cx="5029200" cy="777875"/>
            <wp:effectExtent l="0" t="0" r="0" b="3175"/>
            <wp:docPr id="15" name="Picture 15" title="Windows 10 virtual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29200" cy="777875"/>
                    </a:xfrm>
                    <a:prstGeom prst="rect">
                      <a:avLst/>
                    </a:prstGeom>
                  </pic:spPr>
                </pic:pic>
              </a:graphicData>
            </a:graphic>
          </wp:inline>
        </w:drawing>
      </w:r>
      <w:r w:rsidR="00D3537B">
        <w:br/>
      </w:r>
    </w:p>
    <w:p w14:paraId="46F2DB5C" w14:textId="05F897F5" w:rsidR="00E0698A" w:rsidRDefault="00E0698A" w:rsidP="00E0698A">
      <w:pPr>
        <w:pStyle w:val="Heading2"/>
      </w:pPr>
      <w:r>
        <w:t>Mov</w:t>
      </w:r>
      <w:r w:rsidR="00D3537B">
        <w:t>e</w:t>
      </w:r>
      <w:r>
        <w:t xml:space="preserve"> an app from one virtual desktop to another</w:t>
      </w:r>
    </w:p>
    <w:p w14:paraId="4EAED65D" w14:textId="77777777" w:rsidR="00E0698A" w:rsidRDefault="00E0698A" w:rsidP="00E0698A">
      <w:pPr>
        <w:pStyle w:val="Numbered"/>
        <w:numPr>
          <w:ilvl w:val="0"/>
          <w:numId w:val="18"/>
        </w:numPr>
      </w:pPr>
      <w:r>
        <w:t>Select the</w:t>
      </w:r>
      <w:r w:rsidDel="007422E3">
        <w:t xml:space="preserve"> </w:t>
      </w:r>
      <w:r w:rsidRPr="00DC3ED0">
        <w:rPr>
          <w:b/>
        </w:rPr>
        <w:t>Task View</w:t>
      </w:r>
      <w:r>
        <w:t xml:space="preserve"> </w:t>
      </w:r>
      <w:r>
        <w:rPr>
          <w:noProof/>
        </w:rPr>
        <w:drawing>
          <wp:inline distT="0" distB="0" distL="0" distR="0" wp14:anchorId="366486AD" wp14:editId="1CB79CB8">
            <wp:extent cx="265176" cy="246888"/>
            <wp:effectExtent l="0" t="0" r="0" b="0"/>
            <wp:docPr id="33" name="Picture 33" title="task vie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skView_butt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176" cy="246888"/>
                    </a:xfrm>
                    <a:prstGeom prst="rect">
                      <a:avLst/>
                    </a:prstGeom>
                  </pic:spPr>
                </pic:pic>
              </a:graphicData>
            </a:graphic>
          </wp:inline>
        </w:drawing>
      </w:r>
      <w:r>
        <w:t xml:space="preserve"> button on the </w:t>
      </w:r>
      <w:r w:rsidRPr="00350C51">
        <w:t>Windows Taskbar</w:t>
      </w:r>
      <w:r w:rsidRPr="008D06CB">
        <w:t>.</w:t>
      </w:r>
    </w:p>
    <w:p w14:paraId="24628754" w14:textId="77777777" w:rsidR="00E0698A" w:rsidRDefault="00E0698A" w:rsidP="00E0698A">
      <w:pPr>
        <w:pStyle w:val="Numbered"/>
      </w:pPr>
      <w:r>
        <w:t>Point to the virtual desktop thumbnail containing the app you want to move. This action displays thumbnails for all open apps within that virtual desktop.</w:t>
      </w:r>
    </w:p>
    <w:p w14:paraId="72EE5750" w14:textId="77777777" w:rsidR="00E0698A" w:rsidRDefault="00E0698A" w:rsidP="00E0698A">
      <w:pPr>
        <w:pStyle w:val="Numbered"/>
      </w:pPr>
      <w:r>
        <w:t>Right-click the thumbnail for the app you want to move.</w:t>
      </w:r>
    </w:p>
    <w:p w14:paraId="3C9881F0" w14:textId="77777777" w:rsidR="00E0698A" w:rsidRDefault="00E0698A" w:rsidP="00E0698A">
      <w:pPr>
        <w:pStyle w:val="Numbered"/>
        <w:spacing w:after="120"/>
      </w:pPr>
      <w:r>
        <w:t>Select</w:t>
      </w:r>
      <w:r w:rsidDel="007422E3">
        <w:t xml:space="preserve"> </w:t>
      </w:r>
      <w:r w:rsidRPr="00467EA1">
        <w:rPr>
          <w:b/>
        </w:rPr>
        <w:t>Move to</w:t>
      </w:r>
      <w:r>
        <w:t xml:space="preserve">, and </w:t>
      </w:r>
      <w:r w:rsidRPr="006A207D">
        <w:t>then select the virtual desktop into</w:t>
      </w:r>
      <w:r>
        <w:t xml:space="preserve"> which you want to move the app.</w:t>
      </w:r>
    </w:p>
    <w:p w14:paraId="41BDA0FD" w14:textId="77777777" w:rsidR="00E0698A" w:rsidRDefault="00E0698A" w:rsidP="00E0698A">
      <w:pPr>
        <w:pStyle w:val="Numberedlistparagraph"/>
      </w:pPr>
      <w:r>
        <w:rPr>
          <w:rFonts w:ascii="Segoe UI italic" w:hAnsi="Segoe UI italic"/>
          <w:i/>
          <w:noProof/>
          <w:color w:val="5F5F5F"/>
          <w:spacing w:val="-2"/>
        </w:rPr>
        <mc:AlternateContent>
          <mc:Choice Requires="wps">
            <w:drawing>
              <wp:anchor distT="0" distB="0" distL="114300" distR="114300" simplePos="0" relativeHeight="251680768" behindDoc="0" locked="0" layoutInCell="1" allowOverlap="1" wp14:anchorId="1C4EDA36" wp14:editId="14DB9A02">
                <wp:simplePos x="0" y="0"/>
                <wp:positionH relativeFrom="column">
                  <wp:posOffset>1506220</wp:posOffset>
                </wp:positionH>
                <wp:positionV relativeFrom="paragraph">
                  <wp:posOffset>756920</wp:posOffset>
                </wp:positionV>
                <wp:extent cx="1456690" cy="485775"/>
                <wp:effectExtent l="0" t="0" r="10160" b="28575"/>
                <wp:wrapNone/>
                <wp:docPr id="62" name="Oval 62"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6690" cy="48577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42D4C" id="Oval 62" o:spid="_x0000_s1026" alt="Title: oval" style="position:absolute;margin-left:118.6pt;margin-top:59.6pt;width:114.7pt;height:3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" filled="f" strokecolor="red" strokeweight="2pt">
                <v:stroke joinstyle="miter"/>
                <v:path arrowok="t"/>
              </v:oval>
            </w:pict>
          </mc:Fallback>
        </mc:AlternateContent>
      </w:r>
      <w:r>
        <w:rPr>
          <w:noProof/>
        </w:rPr>
        <w:drawing>
          <wp:inline distT="0" distB="0" distL="0" distR="0" wp14:anchorId="20D759A8" wp14:editId="5F744C4D">
            <wp:extent cx="5029200" cy="1717040"/>
            <wp:effectExtent l="0" t="0" r="0" b="0"/>
            <wp:docPr id="19" name="Picture 19" title="Windows 10 virtual deskto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29200" cy="1717040"/>
                    </a:xfrm>
                    <a:prstGeom prst="rect">
                      <a:avLst/>
                    </a:prstGeom>
                  </pic:spPr>
                </pic:pic>
              </a:graphicData>
            </a:graphic>
          </wp:inline>
        </w:drawing>
      </w:r>
    </w:p>
    <w:p w14:paraId="22D5EAB8" w14:textId="77777777" w:rsidR="00E0698A" w:rsidRPr="008E7057" w:rsidRDefault="00E0698A" w:rsidP="00E0698A">
      <w:pPr>
        <w:spacing w:after="0"/>
      </w:pPr>
      <w:r>
        <w:br w:type="page"/>
      </w:r>
    </w:p>
    <w:p w14:paraId="039A6266" w14:textId="6FD4C264" w:rsidR="00E0698A" w:rsidRDefault="00E0698A" w:rsidP="00E0698A">
      <w:pPr>
        <w:pStyle w:val="Heading2"/>
      </w:pPr>
      <w:r>
        <w:t>Clos</w:t>
      </w:r>
      <w:r w:rsidR="00D3537B">
        <w:t>e</w:t>
      </w:r>
      <w:r>
        <w:t xml:space="preserve"> a virtual desktop</w:t>
      </w:r>
    </w:p>
    <w:p w14:paraId="0841D136" w14:textId="77777777" w:rsidR="00E0698A" w:rsidRDefault="00E0698A" w:rsidP="00E0698A">
      <w:pPr>
        <w:pStyle w:val="Numbered"/>
        <w:numPr>
          <w:ilvl w:val="0"/>
          <w:numId w:val="19"/>
        </w:numPr>
      </w:pPr>
      <w:r>
        <w:t xml:space="preserve">Select the </w:t>
      </w:r>
      <w:r w:rsidRPr="00DC3ED0">
        <w:rPr>
          <w:b/>
        </w:rPr>
        <w:t>Task View</w:t>
      </w:r>
      <w:r>
        <w:t xml:space="preserve"> </w:t>
      </w:r>
      <w:r>
        <w:rPr>
          <w:noProof/>
        </w:rPr>
        <w:drawing>
          <wp:inline distT="0" distB="0" distL="0" distR="0" wp14:anchorId="4770456B" wp14:editId="66ED8C62">
            <wp:extent cx="265176" cy="246888"/>
            <wp:effectExtent l="0" t="0" r="0" b="0"/>
            <wp:docPr id="36" name="Picture 36" title="Task vie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skView_butt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176" cy="246888"/>
                    </a:xfrm>
                    <a:prstGeom prst="rect">
                      <a:avLst/>
                    </a:prstGeom>
                  </pic:spPr>
                </pic:pic>
              </a:graphicData>
            </a:graphic>
          </wp:inline>
        </w:drawing>
      </w:r>
      <w:r>
        <w:t xml:space="preserve"> button on the </w:t>
      </w:r>
      <w:r w:rsidRPr="00350C51">
        <w:t>Windows Taskbar</w:t>
      </w:r>
      <w:r w:rsidRPr="008D06CB">
        <w:t>.</w:t>
      </w:r>
    </w:p>
    <w:p w14:paraId="6003BBC3" w14:textId="77777777" w:rsidR="00E0698A" w:rsidRDefault="00E0698A" w:rsidP="00E0698A">
      <w:pPr>
        <w:pStyle w:val="Numbered"/>
        <w:spacing w:after="120"/>
      </w:pPr>
      <w:r w:rsidRPr="007422E3">
        <w:t>Point to</w:t>
      </w:r>
      <w:r>
        <w:t xml:space="preserve"> the thumbnail for the virtual desktop you want to close, and then select the </w:t>
      </w:r>
      <w:r w:rsidRPr="004B6BB2">
        <w:rPr>
          <w:b/>
        </w:rPr>
        <w:t>Close</w:t>
      </w:r>
      <w:r>
        <w:t xml:space="preserve"> button that appears in the upper-right corner of the thumbnail.</w:t>
      </w:r>
    </w:p>
    <w:p w14:paraId="0A471C0F" w14:textId="77777777" w:rsidR="00E0698A" w:rsidRDefault="00E0698A" w:rsidP="00E0698A">
      <w:pPr>
        <w:pStyle w:val="Numberedlistparagraph"/>
      </w:pPr>
      <w:r>
        <w:rPr>
          <w:rFonts w:ascii="Segoe UI italic" w:hAnsi="Segoe UI italic"/>
          <w:i/>
          <w:noProof/>
          <w:color w:val="5F5F5F"/>
          <w:spacing w:val="-2"/>
        </w:rPr>
        <mc:AlternateContent>
          <mc:Choice Requires="wps">
            <w:drawing>
              <wp:anchor distT="0" distB="0" distL="114300" distR="114300" simplePos="0" relativeHeight="251689984" behindDoc="0" locked="0" layoutInCell="1" allowOverlap="1" wp14:anchorId="3562F212" wp14:editId="37A5901B">
                <wp:simplePos x="0" y="0"/>
                <wp:positionH relativeFrom="column">
                  <wp:posOffset>1806575</wp:posOffset>
                </wp:positionH>
                <wp:positionV relativeFrom="paragraph">
                  <wp:posOffset>88900</wp:posOffset>
                </wp:positionV>
                <wp:extent cx="497205" cy="438150"/>
                <wp:effectExtent l="0" t="0" r="17145" b="19050"/>
                <wp:wrapNone/>
                <wp:docPr id="55" name="Oval 55"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205" cy="43815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5F89A6" id="Oval 55" o:spid="_x0000_s1026" alt="Title: oval" style="position:absolute;margin-left:142.25pt;margin-top:7pt;width:39.15pt;height:3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" filled="f" strokecolor="red" strokeweight="2pt">
                <v:stroke joinstyle="miter"/>
                <v:path arrowok="t"/>
              </v:oval>
            </w:pict>
          </mc:Fallback>
        </mc:AlternateContent>
      </w:r>
      <w:r>
        <w:rPr>
          <w:noProof/>
        </w:rPr>
        <w:drawing>
          <wp:inline distT="0" distB="0" distL="0" distR="0" wp14:anchorId="421D0D58" wp14:editId="3680319C">
            <wp:extent cx="5029200" cy="1163320"/>
            <wp:effectExtent l="0" t="0" r="0" b="0"/>
            <wp:docPr id="20" name="Picture 20" title="Windows 10 virtual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29200" cy="1163320"/>
                    </a:xfrm>
                    <a:prstGeom prst="rect">
                      <a:avLst/>
                    </a:prstGeom>
                  </pic:spPr>
                </pic:pic>
              </a:graphicData>
            </a:graphic>
          </wp:inline>
        </w:drawing>
      </w:r>
    </w:p>
    <w:p w14:paraId="650C145C" w14:textId="77777777" w:rsidR="00E0698A" w:rsidRPr="00DC3ED0" w:rsidRDefault="00E0698A" w:rsidP="00E0698A">
      <w:pPr>
        <w:pStyle w:val="Note"/>
      </w:pPr>
      <w:r w:rsidRPr="00B01DE6">
        <w:rPr>
          <w:b/>
        </w:rPr>
        <w:t>NOTE:</w:t>
      </w:r>
      <w:r w:rsidRPr="00DC3ED0">
        <w:t xml:space="preserve"> When you close a virtual desktop containing open apps, those apps are moved into the virtual desktop that you created most recently.</w:t>
      </w:r>
    </w:p>
    <w:p w14:paraId="1B75EE02" w14:textId="31E6A44E" w:rsidR="00E0698A" w:rsidRPr="008E7057" w:rsidRDefault="00E0698A" w:rsidP="00E0698A">
      <w:pPr>
        <w:spacing w:after="0"/>
      </w:pPr>
    </w:p>
    <w:p w14:paraId="16387B60" w14:textId="77777777" w:rsidR="00E0698A" w:rsidRDefault="00E0698A" w:rsidP="00E0698A">
      <w:pPr>
        <w:pStyle w:val="Heading1"/>
      </w:pPr>
      <w:r>
        <w:t>Window behavior for modern apps</w:t>
      </w:r>
    </w:p>
    <w:p w14:paraId="0FE1D1A4" w14:textId="77777777" w:rsidR="00E0698A" w:rsidRDefault="00E0698A" w:rsidP="00E0698A">
      <w:r>
        <w:t>In Windows 10, we improved how windows works for modern apps. You can now minimize, maximize, resize, and position modern apps on your desktop, just as you can with traditional Win32 apps. We also eliminated the Charms bar that was in Windows 8.1, relocating functionality such as Search, Share, Print, and Settings for modern apps to their respective title bars instead.</w:t>
      </w:r>
    </w:p>
    <w:p w14:paraId="65344A28" w14:textId="77777777" w:rsidR="00E0698A" w:rsidRDefault="00E0698A" w:rsidP="00E0698A">
      <w:pPr>
        <w:pStyle w:val="Heading2"/>
      </w:pPr>
      <w:r>
        <w:t>Minimizing, maximizing, and closing modern apps</w:t>
      </w:r>
    </w:p>
    <w:p w14:paraId="220DC89C" w14:textId="77777777" w:rsidR="00E0698A" w:rsidRDefault="00E0698A" w:rsidP="00E0698A">
      <w:r>
        <w:t>Window behavior for modern apps can be controlled by selecting the dedicated window controls displayed on the far right of the app’s title bar—just like for Win32 apps.</w:t>
      </w:r>
    </w:p>
    <w:p w14:paraId="05D5C79E" w14:textId="40936502" w:rsidR="00E0698A" w:rsidRDefault="008C25C0" w:rsidP="00B01DE6">
      <w:pPr>
        <w:ind w:left="360"/>
      </w:pPr>
      <w:r>
        <w:rPr>
          <w:noProof/>
        </w:rPr>
        <mc:AlternateContent>
          <mc:Choice Requires="wps">
            <w:drawing>
              <wp:anchor distT="0" distB="0" distL="114300" distR="114300" simplePos="0" relativeHeight="251686912" behindDoc="0" locked="0" layoutInCell="1" allowOverlap="1" wp14:anchorId="06F83D55" wp14:editId="074687CD">
                <wp:simplePos x="0" y="0"/>
                <wp:positionH relativeFrom="column">
                  <wp:posOffset>3352800</wp:posOffset>
                </wp:positionH>
                <wp:positionV relativeFrom="paragraph">
                  <wp:posOffset>819150</wp:posOffset>
                </wp:positionV>
                <wp:extent cx="571500" cy="276225"/>
                <wp:effectExtent l="0" t="0" r="19050" b="28575"/>
                <wp:wrapNone/>
                <wp:docPr id="67" name="Oval 67"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7622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7D1426" id="Oval 67" o:spid="_x0000_s1026" alt="Title: oval" style="position:absolute;margin-left:264pt;margin-top:64.5pt;width:4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" filled="f" strokecolor="red" strokeweight="2pt">
                <v:stroke joinstyle="miter"/>
                <v:path arrowok="t"/>
              </v:oval>
            </w:pict>
          </mc:Fallback>
        </mc:AlternateContent>
      </w:r>
      <w:r>
        <w:rPr>
          <w:noProof/>
        </w:rPr>
        <mc:AlternateContent>
          <mc:Choice Requires="wps">
            <w:drawing>
              <wp:anchor distT="0" distB="0" distL="114300" distR="114300" simplePos="0" relativeHeight="251668480" behindDoc="0" locked="0" layoutInCell="1" allowOverlap="1" wp14:anchorId="7C5EB8EA" wp14:editId="09AED2E4">
                <wp:simplePos x="0" y="0"/>
                <wp:positionH relativeFrom="column">
                  <wp:posOffset>1476375</wp:posOffset>
                </wp:positionH>
                <wp:positionV relativeFrom="paragraph">
                  <wp:posOffset>78740</wp:posOffset>
                </wp:positionV>
                <wp:extent cx="571500" cy="241300"/>
                <wp:effectExtent l="0" t="0" r="19050" b="25400"/>
                <wp:wrapNone/>
                <wp:docPr id="53" name="Oval 53"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413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827045" id="Oval 53" o:spid="_x0000_s1026" alt="Title: oval" style="position:absolute;margin-left:116.25pt;margin-top:6.2pt;width:45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" filled="f" strokecolor="red" strokeweight="2pt">
                <v:stroke joinstyle="miter"/>
                <v:path arrowok="t"/>
              </v:oval>
            </w:pict>
          </mc:Fallback>
        </mc:AlternateContent>
      </w:r>
      <w:r>
        <w:rPr>
          <w:noProof/>
        </w:rPr>
        <mc:AlternateContent>
          <mc:Choice Requires="wps">
            <w:drawing>
              <wp:anchor distT="0" distB="0" distL="114300" distR="114300" simplePos="0" relativeHeight="251687936" behindDoc="0" locked="0" layoutInCell="1" allowOverlap="1" wp14:anchorId="5F25D375" wp14:editId="59C229F5">
                <wp:simplePos x="0" y="0"/>
                <wp:positionH relativeFrom="column">
                  <wp:posOffset>4549775</wp:posOffset>
                </wp:positionH>
                <wp:positionV relativeFrom="paragraph">
                  <wp:posOffset>21590</wp:posOffset>
                </wp:positionV>
                <wp:extent cx="571500" cy="241300"/>
                <wp:effectExtent l="0" t="0" r="19050" b="25400"/>
                <wp:wrapNone/>
                <wp:docPr id="68" name="Oval 68"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413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A8A74E" id="Oval 68" o:spid="_x0000_s1026" alt="Title: oval" style="position:absolute;margin-left:358.25pt;margin-top:1.7pt;width:45pt;height:1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" filled="f" strokecolor="red" strokeweight="2pt">
                <v:stroke joinstyle="miter"/>
                <v:path arrowok="t"/>
              </v:oval>
            </w:pict>
          </mc:Fallback>
        </mc:AlternateContent>
      </w:r>
      <w:r w:rsidR="00E0698A">
        <w:rPr>
          <w:noProof/>
        </w:rPr>
        <w:drawing>
          <wp:inline distT="0" distB="0" distL="0" distR="0" wp14:anchorId="7A6A0CCF" wp14:editId="75A1D1BE">
            <wp:extent cx="5029200" cy="2898140"/>
            <wp:effectExtent l="19050" t="19050" r="19050" b="16510"/>
            <wp:docPr id="21" name="Picture 21" title="Windows 10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29200" cy="2898140"/>
                    </a:xfrm>
                    <a:prstGeom prst="rect">
                      <a:avLst/>
                    </a:prstGeom>
                    <a:ln>
                      <a:solidFill>
                        <a:schemeClr val="tx1"/>
                      </a:solidFill>
                    </a:ln>
                  </pic:spPr>
                </pic:pic>
              </a:graphicData>
            </a:graphic>
          </wp:inline>
        </w:drawing>
      </w:r>
    </w:p>
    <w:p w14:paraId="75579BB0" w14:textId="77777777" w:rsidR="00E0698A" w:rsidRPr="008E7057" w:rsidRDefault="00E0698A" w:rsidP="00E0698A">
      <w:pPr>
        <w:spacing w:after="0"/>
      </w:pPr>
      <w:r>
        <w:br w:type="page"/>
      </w:r>
    </w:p>
    <w:p w14:paraId="3CFC9DFB" w14:textId="77777777" w:rsidR="00E0698A" w:rsidRDefault="00E0698A" w:rsidP="00E0698A">
      <w:pPr>
        <w:pStyle w:val="Heading2"/>
      </w:pPr>
      <w:r>
        <w:t>Accessing charms functionality in modern apps</w:t>
      </w:r>
    </w:p>
    <w:p w14:paraId="42458784" w14:textId="77777777" w:rsidR="00E0698A" w:rsidRDefault="00E0698A" w:rsidP="00E0698A">
      <w:r>
        <w:t xml:space="preserve">With Windows 10, you no longer need to go all the way to the right side of your screen to access the charms for an app. Now you can just select the </w:t>
      </w:r>
      <w:r w:rsidRPr="003E3121">
        <w:rPr>
          <w:b/>
        </w:rPr>
        <w:t>Menu</w:t>
      </w:r>
      <w:r>
        <w:rPr>
          <w:b/>
        </w:rPr>
        <w:t xml:space="preserve">  </w:t>
      </w:r>
      <w:r>
        <w:rPr>
          <w:b/>
          <w:noProof/>
        </w:rPr>
        <w:drawing>
          <wp:inline distT="0" distB="0" distL="0" distR="0" wp14:anchorId="5E482621" wp14:editId="5F19608C">
            <wp:extent cx="173736" cy="155448"/>
            <wp:effectExtent l="0" t="0" r="0" b="0"/>
            <wp:docPr id="39" name="Picture 39" title="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nu Menu button.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3736" cy="155448"/>
                    </a:xfrm>
                    <a:prstGeom prst="rect">
                      <a:avLst/>
                    </a:prstGeom>
                  </pic:spPr>
                </pic:pic>
              </a:graphicData>
            </a:graphic>
          </wp:inline>
        </w:drawing>
      </w:r>
      <w:r w:rsidRPr="004F4847">
        <w:t xml:space="preserve"> </w:t>
      </w:r>
      <w:r w:rsidRPr="006A207D">
        <w:t>button</w:t>
      </w:r>
      <w:r>
        <w:t xml:space="preserve"> on the far left of the app’s title bar </w:t>
      </w:r>
      <w:r w:rsidRPr="004B6BB2">
        <w:t>to do things like search, print, or change settings. The options you see will vary by app.</w:t>
      </w:r>
    </w:p>
    <w:p w14:paraId="63E5DCA6" w14:textId="6EFB50EA" w:rsidR="00E0698A" w:rsidRPr="00AA667E" w:rsidRDefault="00E0698A" w:rsidP="00B01DE6">
      <w:pPr>
        <w:ind w:left="360"/>
      </w:pPr>
      <w:r>
        <w:rPr>
          <w:noProof/>
        </w:rPr>
        <mc:AlternateContent>
          <mc:Choice Requires="wps">
            <w:drawing>
              <wp:anchor distT="0" distB="0" distL="114300" distR="114300" simplePos="0" relativeHeight="251674624" behindDoc="0" locked="0" layoutInCell="1" allowOverlap="1" wp14:anchorId="38EC5206" wp14:editId="7AA4635C">
                <wp:simplePos x="0" y="0"/>
                <wp:positionH relativeFrom="column">
                  <wp:posOffset>196850</wp:posOffset>
                </wp:positionH>
                <wp:positionV relativeFrom="paragraph">
                  <wp:posOffset>117475</wp:posOffset>
                </wp:positionV>
                <wp:extent cx="314325" cy="360045"/>
                <wp:effectExtent l="0" t="0" r="28575" b="20955"/>
                <wp:wrapNone/>
                <wp:docPr id="50" name="Oval 50"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3600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F8D424" id="Oval 50" o:spid="_x0000_s1026" alt="Title: oval" style="position:absolute;margin-left:15.5pt;margin-top:9.25pt;width:24.75pt;height:2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" filled="f" strokecolor="red" strokeweight="2pt">
                <v:stroke joinstyle="miter"/>
                <v:path arrowok="t"/>
              </v:oval>
            </w:pict>
          </mc:Fallback>
        </mc:AlternateContent>
      </w:r>
      <w:r>
        <w:rPr>
          <w:noProof/>
        </w:rPr>
        <w:drawing>
          <wp:inline distT="0" distB="0" distL="0" distR="0" wp14:anchorId="531582CE" wp14:editId="7CD7915D">
            <wp:extent cx="3666428" cy="2781300"/>
            <wp:effectExtent l="19050" t="19050" r="10795" b="19050"/>
            <wp:docPr id="22" name="Picture 22" title="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75946" cy="2788521"/>
                    </a:xfrm>
                    <a:prstGeom prst="rect">
                      <a:avLst/>
                    </a:prstGeom>
                    <a:ln>
                      <a:solidFill>
                        <a:schemeClr val="tx1"/>
                      </a:solidFill>
                    </a:ln>
                  </pic:spPr>
                </pic:pic>
              </a:graphicData>
            </a:graphic>
          </wp:inline>
        </w:drawing>
      </w:r>
    </w:p>
    <w:p w14:paraId="044EC000" w14:textId="3A5C0D5B" w:rsidR="00E0698A" w:rsidRPr="008E7057" w:rsidRDefault="00E0698A" w:rsidP="00B01DE6">
      <w:pPr>
        <w:spacing w:after="0"/>
        <w:ind w:left="360"/>
      </w:pPr>
      <w:r>
        <w:rPr>
          <w:noProof/>
        </w:rPr>
        <w:drawing>
          <wp:inline distT="0" distB="0" distL="0" distR="0" wp14:anchorId="12F63FDC" wp14:editId="731B3E7B">
            <wp:extent cx="3684905" cy="2800435"/>
            <wp:effectExtent l="19050" t="19050" r="10795" b="19050"/>
            <wp:docPr id="23" name="Picture 23" title="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04702" cy="2815480"/>
                    </a:xfrm>
                    <a:prstGeom prst="rect">
                      <a:avLst/>
                    </a:prstGeom>
                    <a:ln>
                      <a:solidFill>
                        <a:schemeClr val="tx1"/>
                      </a:solidFill>
                    </a:ln>
                  </pic:spPr>
                </pic:pic>
              </a:graphicData>
            </a:graphic>
          </wp:inline>
        </w:drawing>
      </w:r>
    </w:p>
    <w:p w14:paraId="5C2869F5" w14:textId="77777777" w:rsidR="000D10D7" w:rsidRDefault="000D10D7">
      <w:pPr>
        <w:spacing w:after="0"/>
        <w:rPr>
          <w:rFonts w:ascii="Segoe Pro Display SemiLight" w:eastAsiaTheme="majorEastAsia" w:hAnsi="Segoe Pro Display SemiLight" w:cstheme="majorBidi"/>
          <w:color w:val="002050"/>
          <w:sz w:val="40"/>
          <w:szCs w:val="32"/>
        </w:rPr>
      </w:pPr>
      <w:r>
        <w:br w:type="page"/>
      </w:r>
    </w:p>
    <w:p w14:paraId="1575D16B" w14:textId="77777777" w:rsidR="00E0698A" w:rsidRDefault="00E0698A" w:rsidP="00E0698A">
      <w:pPr>
        <w:pStyle w:val="Heading1"/>
      </w:pPr>
      <w:r>
        <w:t>Snap enhancements</w:t>
      </w:r>
    </w:p>
    <w:p w14:paraId="63EFC18C" w14:textId="77777777" w:rsidR="00E0698A" w:rsidRDefault="00E0698A" w:rsidP="00E0698A">
      <w:r>
        <w:t>Windows 10 includes several enhancements to Snap, making it easier to manipulate the layout of open windows on your desktop. These enhancements include:</w:t>
      </w:r>
    </w:p>
    <w:p w14:paraId="7FE1033A" w14:textId="77777777" w:rsidR="00E0698A" w:rsidRDefault="00E0698A" w:rsidP="00E0698A">
      <w:pPr>
        <w:pStyle w:val="Bullet1"/>
      </w:pPr>
      <w:r>
        <w:t>Consistent Snap behavior across traditional Win32 and modern apps.</w:t>
      </w:r>
    </w:p>
    <w:p w14:paraId="7645D36F" w14:textId="77777777" w:rsidR="00E0698A" w:rsidRDefault="00E0698A" w:rsidP="00E0698A">
      <w:pPr>
        <w:pStyle w:val="Bullet1"/>
      </w:pPr>
      <w:r>
        <w:t>Snap Assist, which makes it easy to snap additional windows after the first one.</w:t>
      </w:r>
    </w:p>
    <w:p w14:paraId="6FCD43D4" w14:textId="77777777" w:rsidR="00E0698A" w:rsidRDefault="00E0698A" w:rsidP="00E0698A">
      <w:pPr>
        <w:pStyle w:val="Bullet1"/>
      </w:pPr>
      <w:r>
        <w:t>Four-quadrant Snap, which enables you to fill your screen with four apps in a two-by-two configuration.</w:t>
      </w:r>
    </w:p>
    <w:p w14:paraId="30B01B9F" w14:textId="787928B5" w:rsidR="00E0698A" w:rsidRDefault="00E0698A" w:rsidP="00E0698A">
      <w:pPr>
        <w:pStyle w:val="Heading2"/>
      </w:pPr>
      <w:r>
        <w:t>Snap two windows side by side</w:t>
      </w:r>
    </w:p>
    <w:p w14:paraId="48879D96" w14:textId="77777777" w:rsidR="00E0698A" w:rsidRDefault="00E0698A" w:rsidP="00E0698A">
      <w:pPr>
        <w:pStyle w:val="Numbered"/>
        <w:numPr>
          <w:ilvl w:val="0"/>
          <w:numId w:val="20"/>
        </w:numPr>
      </w:pPr>
      <w:r w:rsidRPr="00EA620F">
        <w:t>Drag the title bar of a window to the left or right</w:t>
      </w:r>
      <w:r>
        <w:t xml:space="preserve"> side of the screen, until a half-screen outline of the window appears.</w:t>
      </w:r>
    </w:p>
    <w:p w14:paraId="15B5711D" w14:textId="77777777" w:rsidR="00E0698A" w:rsidRDefault="00E0698A" w:rsidP="00E0698A">
      <w:pPr>
        <w:pStyle w:val="Numbered"/>
      </w:pPr>
      <w:r>
        <w:t>Release the mouse (or lift your finger) to snap the window into position.</w:t>
      </w:r>
    </w:p>
    <w:p w14:paraId="6CC13568" w14:textId="77777777" w:rsidR="00E0698A" w:rsidRDefault="00E0698A" w:rsidP="00E0698A">
      <w:pPr>
        <w:pStyle w:val="Numbered"/>
        <w:spacing w:after="120"/>
      </w:pPr>
      <w:r>
        <w:t>Repeat steps 1 and 2 for the other window, using the other side of the screen.</w:t>
      </w:r>
    </w:p>
    <w:p w14:paraId="4B2AC8BF" w14:textId="77777777" w:rsidR="00E0698A" w:rsidRDefault="00E0698A" w:rsidP="00E0698A">
      <w:pPr>
        <w:pStyle w:val="Numberedlistparagraph"/>
      </w:pPr>
      <w:r>
        <w:rPr>
          <w:noProof/>
        </w:rPr>
        <w:drawing>
          <wp:inline distT="0" distB="0" distL="0" distR="0" wp14:anchorId="71BEFE6F" wp14:editId="2D373962">
            <wp:extent cx="5029200" cy="3143250"/>
            <wp:effectExtent l="19050" t="19050" r="19050" b="19050"/>
            <wp:docPr id="25" name="Picture 25" title="Windows 10 spli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29200" cy="3143250"/>
                    </a:xfrm>
                    <a:prstGeom prst="rect">
                      <a:avLst/>
                    </a:prstGeom>
                    <a:ln>
                      <a:solidFill>
                        <a:schemeClr val="tx1"/>
                      </a:solidFill>
                    </a:ln>
                  </pic:spPr>
                </pic:pic>
              </a:graphicData>
            </a:graphic>
          </wp:inline>
        </w:drawing>
      </w:r>
    </w:p>
    <w:p w14:paraId="43642BDE" w14:textId="77777777" w:rsidR="00E0698A" w:rsidRPr="008E7057" w:rsidRDefault="00E0698A" w:rsidP="00E0698A">
      <w:pPr>
        <w:spacing w:after="0"/>
      </w:pPr>
      <w:r>
        <w:br w:type="page"/>
      </w:r>
    </w:p>
    <w:p w14:paraId="74F3AD60" w14:textId="77777777" w:rsidR="00E0698A" w:rsidRDefault="00E0698A" w:rsidP="00E0698A">
      <w:pPr>
        <w:pStyle w:val="Heading2"/>
      </w:pPr>
      <w:r>
        <w:t>Snap Assist</w:t>
      </w:r>
    </w:p>
    <w:p w14:paraId="434F31E3" w14:textId="77777777" w:rsidR="00E0698A" w:rsidRDefault="00E0698A" w:rsidP="00E0698A">
      <w:r>
        <w:t>When you snap an app to the left or right, Snap Assist displays thumbnails of your other open apps—just select one to snap it to the other half of your screen.</w:t>
      </w:r>
    </w:p>
    <w:p w14:paraId="5039AE9A" w14:textId="77777777" w:rsidR="00E0698A" w:rsidRDefault="00E0698A" w:rsidP="00B01DE6">
      <w:pPr>
        <w:ind w:left="360"/>
      </w:pPr>
      <w:r>
        <w:rPr>
          <w:noProof/>
        </w:rPr>
        <mc:AlternateContent>
          <mc:Choice Requires="wps">
            <w:drawing>
              <wp:anchor distT="0" distB="0" distL="114300" distR="114300" simplePos="0" relativeHeight="251681792" behindDoc="0" locked="0" layoutInCell="1" allowOverlap="1" wp14:anchorId="29D47E2D" wp14:editId="603FC8B3">
                <wp:simplePos x="0" y="0"/>
                <wp:positionH relativeFrom="column">
                  <wp:posOffset>2714625</wp:posOffset>
                </wp:positionH>
                <wp:positionV relativeFrom="paragraph">
                  <wp:posOffset>70485</wp:posOffset>
                </wp:positionV>
                <wp:extent cx="2311400" cy="2806700"/>
                <wp:effectExtent l="0" t="0" r="12700" b="12700"/>
                <wp:wrapNone/>
                <wp:docPr id="49" name="Oval 49"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0" cy="28067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268CE" id="Oval 49" o:spid="_x0000_s1026" alt="Title: oval" style="position:absolute;margin-left:213.75pt;margin-top:5.55pt;width:182pt;height:2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" filled="f" strokecolor="red" strokeweight="2pt">
                <v:stroke joinstyle="miter"/>
                <v:path arrowok="t"/>
              </v:oval>
            </w:pict>
          </mc:Fallback>
        </mc:AlternateContent>
      </w:r>
      <w:r>
        <w:rPr>
          <w:noProof/>
        </w:rPr>
        <w:drawing>
          <wp:inline distT="0" distB="0" distL="0" distR="0" wp14:anchorId="1201673F" wp14:editId="220FC384">
            <wp:extent cx="4838700" cy="3024188"/>
            <wp:effectExtent l="19050" t="19050" r="19050" b="24130"/>
            <wp:docPr id="26" name="Picture 26" title="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44221" cy="3027638"/>
                    </a:xfrm>
                    <a:prstGeom prst="rect">
                      <a:avLst/>
                    </a:prstGeom>
                    <a:ln>
                      <a:solidFill>
                        <a:schemeClr val="tx1"/>
                      </a:solidFill>
                    </a:ln>
                  </pic:spPr>
                </pic:pic>
              </a:graphicData>
            </a:graphic>
          </wp:inline>
        </w:drawing>
      </w:r>
    </w:p>
    <w:p w14:paraId="4FEC1B51" w14:textId="4DB19C4F" w:rsidR="00E0698A" w:rsidRDefault="00D3537B" w:rsidP="00E0698A">
      <w:pPr>
        <w:pStyle w:val="Heading2"/>
      </w:pPr>
      <w:r>
        <w:t>S</w:t>
      </w:r>
      <w:r w:rsidR="00E0698A">
        <w:t>nap</w:t>
      </w:r>
      <w:r>
        <w:t xml:space="preserve"> four windows into a two-by-two configuration (Quadrant snap)</w:t>
      </w:r>
    </w:p>
    <w:p w14:paraId="5F8A4D0B" w14:textId="77777777" w:rsidR="00E0698A" w:rsidRDefault="00E0698A" w:rsidP="00E0698A">
      <w:pPr>
        <w:pStyle w:val="Numbered"/>
        <w:numPr>
          <w:ilvl w:val="0"/>
          <w:numId w:val="21"/>
        </w:numPr>
      </w:pPr>
      <w:r>
        <w:t xml:space="preserve">Drag the title bar of the first window to the left or right side of the screen </w:t>
      </w:r>
      <w:r w:rsidRPr="00DC3ED0">
        <w:rPr>
          <w:i/>
        </w:rPr>
        <w:t>near a corner</w:t>
      </w:r>
      <w:r>
        <w:t>, until a quarter-screen outline of the window appears.</w:t>
      </w:r>
    </w:p>
    <w:p w14:paraId="57BA8F9D" w14:textId="77777777" w:rsidR="00E0698A" w:rsidRDefault="00E0698A" w:rsidP="00E0698A">
      <w:pPr>
        <w:pStyle w:val="Numbered"/>
      </w:pPr>
      <w:r>
        <w:t>Release the mouse to snap the window into position.</w:t>
      </w:r>
    </w:p>
    <w:p w14:paraId="2B24541A" w14:textId="77777777" w:rsidR="00E0698A" w:rsidRPr="007422E3" w:rsidRDefault="00E0698A" w:rsidP="00E0698A">
      <w:pPr>
        <w:pStyle w:val="Numbered"/>
        <w:spacing w:after="120"/>
      </w:pPr>
      <w:r w:rsidRPr="007422E3">
        <w:t>Repeat steps 1 and 2 for the other three windows, using the other corners of the screen.</w:t>
      </w:r>
    </w:p>
    <w:p w14:paraId="463A056C" w14:textId="75B4E06A" w:rsidR="00E0698A" w:rsidRPr="008E7057" w:rsidRDefault="00E0698A" w:rsidP="00B01DE6">
      <w:pPr>
        <w:pStyle w:val="Numberedlistparagraph"/>
      </w:pPr>
      <w:r>
        <w:rPr>
          <w:noProof/>
        </w:rPr>
        <w:drawing>
          <wp:inline distT="0" distB="0" distL="0" distR="0" wp14:anchorId="40BC934B" wp14:editId="25DB469D">
            <wp:extent cx="4667250" cy="2920719"/>
            <wp:effectExtent l="19050" t="19050" r="19050" b="13335"/>
            <wp:docPr id="27" name="Picture 27" title="Windows 10 Quadrant s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9786" cy="2922306"/>
                    </a:xfrm>
                    <a:prstGeom prst="rect">
                      <a:avLst/>
                    </a:prstGeom>
                    <a:noFill/>
                    <a:ln>
                      <a:solidFill>
                        <a:schemeClr val="tx1"/>
                      </a:solidFill>
                    </a:ln>
                  </pic:spPr>
                </pic:pic>
              </a:graphicData>
            </a:graphic>
          </wp:inline>
        </w:drawing>
      </w:r>
    </w:p>
    <w:p w14:paraId="3AEECF96" w14:textId="77777777" w:rsidR="00E0698A" w:rsidRDefault="00E0698A" w:rsidP="00E0698A">
      <w:pPr>
        <w:pStyle w:val="Heading1"/>
      </w:pPr>
      <w:r>
        <w:t>Notification center</w:t>
      </w:r>
    </w:p>
    <w:p w14:paraId="769E6EAD" w14:textId="77777777" w:rsidR="00E0698A" w:rsidRDefault="00E0698A" w:rsidP="00E0698A">
      <w:r w:rsidRPr="004C24E3">
        <w:t>Windows 8.1 enabled you to see notifications from apps, which appeared as “toasts” above the notification tray at the lower</w:t>
      </w:r>
      <w:r>
        <w:t xml:space="preserve"> right of the screen. However, after a notification timed out, it was lost forever. Windows 10 remedies this with its new notification center, which is similar to the notification center that was introduced in Windows Phone 8.1.</w:t>
      </w:r>
    </w:p>
    <w:p w14:paraId="3708E41A" w14:textId="77777777" w:rsidR="00E0698A" w:rsidRDefault="00E0698A" w:rsidP="00E0698A">
      <w:r>
        <w:t>Within the notification center, you’ll find:</w:t>
      </w:r>
    </w:p>
    <w:p w14:paraId="6B2379A8" w14:textId="77777777" w:rsidR="00E0698A" w:rsidRDefault="00E0698A" w:rsidP="00E0698A">
      <w:pPr>
        <w:pStyle w:val="Bullet1"/>
      </w:pPr>
      <w:r>
        <w:t>A persistent list of notifications, so that you can view and address them at times of your choosing.</w:t>
      </w:r>
    </w:p>
    <w:p w14:paraId="36E59F96" w14:textId="09D9572F" w:rsidR="00E0698A" w:rsidRPr="00B01DE6" w:rsidRDefault="00E0698A" w:rsidP="00B01DE6">
      <w:pPr>
        <w:pStyle w:val="Bullet1spaceafter"/>
        <w:rPr>
          <w:rFonts w:eastAsia="Times New Roman"/>
        </w:rPr>
      </w:pPr>
      <w:r>
        <w:t>Links for performing quick actions, such as turning Wi-Fi on or off.</w:t>
      </w:r>
    </w:p>
    <w:p w14:paraId="2227FEAF" w14:textId="71F26396" w:rsidR="00E0698A" w:rsidRDefault="00E0698A" w:rsidP="00E0698A">
      <w:pPr>
        <w:pStyle w:val="Heading2"/>
      </w:pPr>
      <w:r>
        <w:t>Open the notification center</w:t>
      </w:r>
    </w:p>
    <w:p w14:paraId="73623419" w14:textId="56251B1F" w:rsidR="00E0698A" w:rsidRDefault="008C25C0" w:rsidP="00B01DE6">
      <w:pPr>
        <w:ind w:left="360"/>
      </w:pPr>
      <w:r>
        <w:rPr>
          <w:rFonts w:eastAsia="Times New Roman"/>
          <w:noProof/>
        </w:rPr>
        <mc:AlternateContent>
          <mc:Choice Requires="wps">
            <w:drawing>
              <wp:anchor distT="0" distB="0" distL="114300" distR="114300" simplePos="0" relativeHeight="251669504" behindDoc="0" locked="0" layoutInCell="1" allowOverlap="1" wp14:anchorId="342A412B" wp14:editId="246F0F4E">
                <wp:simplePos x="0" y="0"/>
                <wp:positionH relativeFrom="column">
                  <wp:posOffset>2497455</wp:posOffset>
                </wp:positionH>
                <wp:positionV relativeFrom="paragraph">
                  <wp:posOffset>193040</wp:posOffset>
                </wp:positionV>
                <wp:extent cx="1114425" cy="257810"/>
                <wp:effectExtent l="0" t="0" r="28575" b="2794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25781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2B4E4" w14:textId="77777777" w:rsidR="00E0698A" w:rsidRPr="007F1F75" w:rsidRDefault="00E0698A" w:rsidP="00E0698A">
                            <w:pPr>
                              <w:ind w:right="120"/>
                              <w:jc w:val="center"/>
                              <w:rPr>
                                <w:rFonts w:ascii="Arial" w:hAnsi="Arial" w:cs="Arial"/>
                                <w:color w:val="FF0000"/>
                              </w:rPr>
                            </w:pPr>
                            <w:r>
                              <w:rPr>
                                <w:rFonts w:ascii="Arial" w:hAnsi="Arial" w:cs="Arial"/>
                                <w:color w:val="FF0000"/>
                              </w:rPr>
                              <w:t>Notifications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412B" id="Rectangle 47" o:spid="_x0000_s1028" style="position:absolute;left:0;text-align:left;margin-left:196.65pt;margin-top:15.2pt;width:87.75pt;height:2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" fillcolor="white [3212]" strokecolor="red" strokeweight="2pt">
                <v:path arrowok="t"/>
                <v:textbox>
                  <w:txbxContent>
                    <w:p w14:paraId="31A2B4E4" w14:textId="77777777" w:rsidR="00E0698A" w:rsidRPr="007F1F75" w:rsidRDefault="00E0698A" w:rsidP="00E0698A">
                      <w:pPr>
                        <w:ind w:right="120"/>
                        <w:jc w:val="center"/>
                        <w:rPr>
                          <w:rFonts w:ascii="Arial" w:hAnsi="Arial" w:cs="Arial"/>
                          <w:color w:val="FF0000"/>
                        </w:rPr>
                      </w:pPr>
                      <w:r>
                        <w:rPr>
                          <w:rFonts w:ascii="Arial" w:hAnsi="Arial" w:cs="Arial"/>
                          <w:color w:val="FF0000"/>
                        </w:rPr>
                        <w:t>Notifications</w:t>
                      </w:r>
                    </w:p>
                  </w:txbxContent>
                </v:textbox>
              </v:rect>
            </w:pict>
          </mc:Fallback>
        </mc:AlternateContent>
      </w:r>
      <w:r>
        <w:rPr>
          <w:rFonts w:eastAsia="Times New Roman"/>
          <w:noProof/>
        </w:rPr>
        <mc:AlternateContent>
          <mc:Choice Requires="wps">
            <w:drawing>
              <wp:anchor distT="0" distB="0" distL="114300" distR="114300" simplePos="0" relativeHeight="251673600" behindDoc="0" locked="0" layoutInCell="1" allowOverlap="1" wp14:anchorId="16E3914C" wp14:editId="1244200F">
                <wp:simplePos x="0" y="0"/>
                <wp:positionH relativeFrom="column">
                  <wp:posOffset>2098675</wp:posOffset>
                </wp:positionH>
                <wp:positionV relativeFrom="paragraph">
                  <wp:posOffset>337820</wp:posOffset>
                </wp:positionV>
                <wp:extent cx="406400" cy="100965"/>
                <wp:effectExtent l="38100" t="0" r="12700" b="70485"/>
                <wp:wrapNone/>
                <wp:docPr id="48" name="Straight Arrow Connector 48" title="arrow"/>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6400" cy="10096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B7E060" id="Straight Arrow Connector 48" o:spid="_x0000_s1026" type="#_x0000_t32" alt="Title: arrow" style="position:absolute;margin-left:165.25pt;margin-top:26.6pt;width:32pt;height:7.9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" strokecolor="red" strokeweight="2pt">
                <v:stroke endarrow="block" joinstyle="miter"/>
                <o:lock v:ext="edit" shapetype="f"/>
              </v:shape>
            </w:pict>
          </mc:Fallback>
        </mc:AlternateContent>
      </w:r>
      <w:r>
        <w:rPr>
          <w:rFonts w:eastAsia="Times New Roman"/>
          <w:noProof/>
        </w:rPr>
        <mc:AlternateContent>
          <mc:Choice Requires="wps">
            <w:drawing>
              <wp:anchor distT="0" distB="0" distL="114300" distR="114300" simplePos="0" relativeHeight="251675648" behindDoc="0" locked="0" layoutInCell="1" allowOverlap="1" wp14:anchorId="6FD0B77D" wp14:editId="1B62DEFD">
                <wp:simplePos x="0" y="0"/>
                <wp:positionH relativeFrom="column">
                  <wp:posOffset>100330</wp:posOffset>
                </wp:positionH>
                <wp:positionV relativeFrom="paragraph">
                  <wp:posOffset>2936240</wp:posOffset>
                </wp:positionV>
                <wp:extent cx="1200150" cy="257810"/>
                <wp:effectExtent l="0" t="0" r="19050" b="2794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257810"/>
                        </a:xfrm>
                        <a:prstGeom prst="rect">
                          <a:avLst/>
                        </a:prstGeom>
                        <a:solidFill>
                          <a:schemeClr val="bg1"/>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3B95E" w14:textId="77777777" w:rsidR="00E0698A" w:rsidRPr="007F1F75" w:rsidRDefault="00E0698A" w:rsidP="00E0698A">
                            <w:pPr>
                              <w:ind w:right="120"/>
                              <w:jc w:val="center"/>
                              <w:rPr>
                                <w:rFonts w:ascii="Arial" w:hAnsi="Arial" w:cs="Arial"/>
                                <w:color w:val="FF0000"/>
                              </w:rPr>
                            </w:pPr>
                            <w:r>
                              <w:rPr>
                                <w:rFonts w:ascii="Arial" w:hAnsi="Arial" w:cs="Arial"/>
                                <w:color w:val="FF0000"/>
                              </w:rPr>
                              <w:t>Quick actions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B77D" id="Rectangle 51" o:spid="_x0000_s1029" style="position:absolute;left:0;text-align:left;margin-left:7.9pt;margin-top:231.2pt;width:94.5pt;height:20.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" fillcolor="white [3212]" strokecolor="red" strokeweight="2pt">
                <v:path arrowok="t"/>
                <v:textbox>
                  <w:txbxContent>
                    <w:p w14:paraId="7B13B95E" w14:textId="77777777" w:rsidR="00E0698A" w:rsidRPr="007F1F75" w:rsidRDefault="00E0698A" w:rsidP="00E0698A">
                      <w:pPr>
                        <w:ind w:right="120"/>
                        <w:jc w:val="center"/>
                        <w:rPr>
                          <w:rFonts w:ascii="Arial" w:hAnsi="Arial" w:cs="Arial"/>
                          <w:color w:val="FF0000"/>
                        </w:rPr>
                      </w:pPr>
                      <w:r>
                        <w:rPr>
                          <w:rFonts w:ascii="Arial" w:hAnsi="Arial" w:cs="Arial"/>
                          <w:color w:val="FF0000"/>
                        </w:rPr>
                        <w:t>Quick actions</w:t>
                      </w:r>
                    </w:p>
                  </w:txbxContent>
                </v:textbox>
              </v:rect>
            </w:pict>
          </mc:Fallback>
        </mc:AlternateContent>
      </w:r>
      <w:r>
        <w:rPr>
          <w:rFonts w:eastAsia="Times New Roman"/>
          <w:noProof/>
        </w:rPr>
        <mc:AlternateContent>
          <mc:Choice Requires="wps">
            <w:drawing>
              <wp:anchor distT="0" distB="0" distL="114300" distR="114300" simplePos="0" relativeHeight="251677696" behindDoc="0" locked="0" layoutInCell="1" allowOverlap="1" wp14:anchorId="7C315442" wp14:editId="5A7E8651">
                <wp:simplePos x="0" y="0"/>
                <wp:positionH relativeFrom="column">
                  <wp:posOffset>1304925</wp:posOffset>
                </wp:positionH>
                <wp:positionV relativeFrom="paragraph">
                  <wp:posOffset>3100070</wp:posOffset>
                </wp:positionV>
                <wp:extent cx="184150" cy="190500"/>
                <wp:effectExtent l="0" t="0" r="82550" b="57150"/>
                <wp:wrapNone/>
                <wp:docPr id="52" name="Straight Arrow Connector 52" title="arrow"/>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4150" cy="190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A37E8E" id="Straight Arrow Connector 52" o:spid="_x0000_s1026" type="#_x0000_t32" alt="Title: arrow" style="position:absolute;margin-left:102.75pt;margin-top:244.1pt;width:14.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" strokecolor="red" strokeweight="2pt">
                <v:stroke endarrow="block" joinstyle="miter"/>
                <o:lock v:ext="edit" shapetype="f"/>
              </v:shape>
            </w:pict>
          </mc:Fallback>
        </mc:AlternateContent>
      </w:r>
      <w:r>
        <w:rPr>
          <w:noProof/>
        </w:rPr>
        <mc:AlternateContent>
          <mc:Choice Requires="wps">
            <w:drawing>
              <wp:anchor distT="0" distB="0" distL="114300" distR="114300" simplePos="0" relativeHeight="251672576" behindDoc="0" locked="0" layoutInCell="1" allowOverlap="1" wp14:anchorId="3FF0823E" wp14:editId="45BE3224">
                <wp:simplePos x="0" y="0"/>
                <wp:positionH relativeFrom="column">
                  <wp:posOffset>2647315</wp:posOffset>
                </wp:positionH>
                <wp:positionV relativeFrom="paragraph">
                  <wp:posOffset>4547870</wp:posOffset>
                </wp:positionV>
                <wp:extent cx="323850" cy="241300"/>
                <wp:effectExtent l="0" t="0" r="19050" b="25400"/>
                <wp:wrapNone/>
                <wp:docPr id="46" name="Oval 46" title="ov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413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7AC34D1F" id="Oval 46" o:spid="_x0000_s1026" alt="Title: oval" style="position:absolute;margin-left:208.45pt;margin-top:358.1pt;width:25.5pt;height: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" filled="f" strokecolor="red" strokeweight="2pt">
                <v:stroke joinstyle="miter"/>
                <v:path arrowok="t"/>
              </v:oval>
            </w:pict>
          </mc:Fallback>
        </mc:AlternateContent>
      </w:r>
      <w:r w:rsidR="00E0698A">
        <w:rPr>
          <w:noProof/>
        </w:rPr>
        <w:drawing>
          <wp:inline distT="0" distB="0" distL="0" distR="0" wp14:anchorId="72BABC11" wp14:editId="0CA0E74E">
            <wp:extent cx="2706493" cy="4787900"/>
            <wp:effectExtent l="19050" t="19050" r="17780" b="12700"/>
            <wp:docPr id="82" name="Picture 82" title="Windows 10 Notification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22461" cy="4816148"/>
                    </a:xfrm>
                    <a:prstGeom prst="rect">
                      <a:avLst/>
                    </a:prstGeom>
                    <a:ln>
                      <a:solidFill>
                        <a:schemeClr val="tx1"/>
                      </a:solidFill>
                    </a:ln>
                  </pic:spPr>
                </pic:pic>
              </a:graphicData>
            </a:graphic>
          </wp:inline>
        </w:drawing>
      </w:r>
    </w:p>
    <w:p w14:paraId="19758996" w14:textId="77777777" w:rsidR="00E0698A" w:rsidRDefault="00E0698A" w:rsidP="00E0698A">
      <w:r>
        <w:t xml:space="preserve">To open the notification center, select the </w:t>
      </w:r>
      <w:r w:rsidRPr="00EB7BCE">
        <w:rPr>
          <w:b/>
        </w:rPr>
        <w:t>notification center</w:t>
      </w:r>
      <w:r>
        <w:t xml:space="preserve"> icon in the notifications area at the far right of the Windows Taskbar.</w:t>
      </w:r>
      <w:r>
        <w:br w:type="page"/>
      </w:r>
    </w:p>
    <w:p w14:paraId="4D2C058D" w14:textId="77777777" w:rsidR="00E0698A" w:rsidRPr="00332E2A" w:rsidRDefault="00E0698A" w:rsidP="00E0698A">
      <w:pPr>
        <w:pStyle w:val="Heading1"/>
      </w:pPr>
      <w:r w:rsidRPr="00332E2A">
        <w:t>For more information</w:t>
      </w:r>
    </w:p>
    <w:p w14:paraId="2CDDC5B2" w14:textId="77777777" w:rsidR="00E0698A" w:rsidRDefault="00E0698A" w:rsidP="00E0698A">
      <w:pPr>
        <w:pStyle w:val="Heading2"/>
        <w:spacing w:after="0"/>
        <w:rPr>
          <w:rFonts w:eastAsia="Times New Roman"/>
          <w:sz w:val="20"/>
          <w:szCs w:val="20"/>
        </w:rPr>
      </w:pPr>
      <w:r>
        <w:rPr>
          <w:rFonts w:eastAsia="Times New Roman"/>
        </w:rPr>
        <w:t>For more great productivity guidance, visit…</w:t>
      </w:r>
    </w:p>
    <w:p w14:paraId="52F5FE7A" w14:textId="77777777" w:rsidR="00E0698A" w:rsidRPr="00452F7E" w:rsidRDefault="00D0735F" w:rsidP="00E0698A">
      <w:pPr>
        <w:rPr>
          <w:rFonts w:eastAsiaTheme="minorHAnsi"/>
          <w:sz w:val="22"/>
          <w:szCs w:val="22"/>
        </w:rPr>
      </w:pPr>
      <w:hyperlink r:id="rId36" w:history="1">
        <w:r w:rsidR="00E0698A">
          <w:rPr>
            <w:rStyle w:val="Hyperlink"/>
          </w:rPr>
          <w:t>http://microsoft.com/ITShowcase/Productivity</w:t>
        </w:r>
      </w:hyperlink>
    </w:p>
    <w:p w14:paraId="42306CBB" w14:textId="77777777" w:rsidR="00E0698A" w:rsidRDefault="00E0698A" w:rsidP="00E0698A">
      <w:pPr>
        <w:pStyle w:val="Heading2"/>
        <w:spacing w:after="0"/>
      </w:pPr>
      <w:r>
        <w:t>Microsoft IT Showcase</w:t>
      </w:r>
    </w:p>
    <w:p w14:paraId="56C816AD" w14:textId="77777777" w:rsidR="00E0698A" w:rsidRDefault="00D0735F" w:rsidP="00E0698A">
      <w:pPr>
        <w:rPr>
          <w:rStyle w:val="Hyperlink"/>
        </w:rPr>
      </w:pPr>
      <w:hyperlink r:id="rId37" w:history="1">
        <w:r w:rsidR="00E0698A">
          <w:rPr>
            <w:rStyle w:val="Hyperlink"/>
          </w:rPr>
          <w:t>http://www.microsoft.com/ITShowcase</w:t>
        </w:r>
      </w:hyperlink>
    </w:p>
    <w:p w14:paraId="551AD565" w14:textId="77777777" w:rsidR="00E0698A" w:rsidRDefault="00E0698A" w:rsidP="00E0698A">
      <w:pPr>
        <w:pStyle w:val="Heading2"/>
        <w:spacing w:after="0"/>
      </w:pPr>
      <w:r>
        <w:t>Windows</w:t>
      </w:r>
    </w:p>
    <w:p w14:paraId="017968C6" w14:textId="77777777" w:rsidR="00E0698A" w:rsidRDefault="00D0735F" w:rsidP="00E0698A">
      <w:pPr>
        <w:pStyle w:val="Heading2"/>
      </w:pPr>
      <w:hyperlink r:id="rId38" w:history="1">
        <w:r w:rsidR="00E0698A" w:rsidRPr="00D326A8">
          <w:rPr>
            <w:rStyle w:val="Hyperlink"/>
            <w:rFonts w:ascii="Segoe Pro" w:hAnsi="Segoe Pro"/>
            <w:sz w:val="18"/>
          </w:rPr>
          <w:t>http://windows.microsoft.com</w:t>
        </w:r>
      </w:hyperlink>
    </w:p>
    <w:p w14:paraId="29B528AE" w14:textId="77777777" w:rsidR="00E0698A" w:rsidRPr="00332E2A" w:rsidRDefault="00E0698A" w:rsidP="00E0698A">
      <w:pPr>
        <w:rPr>
          <w:rFonts w:eastAsiaTheme="minorHAnsi"/>
        </w:rPr>
      </w:pPr>
      <w:r w:rsidRPr="00332E2A">
        <w:t xml:space="preserve">For more information about Microsoft products or services, call the </w:t>
      </w:r>
      <w:r w:rsidRPr="004528AD">
        <w:t>Microsoft Sales Information Center at (800) 426-9400. In Canada, call the Microsoft Canada Order Centre at (800) 933-4750.</w:t>
      </w:r>
      <w:r w:rsidRPr="00332E2A">
        <w:t xml:space="preserve"> Outside the 50 United States and Canada, please contact your local Microsoft subsidiary. To access information via the web, go to:</w:t>
      </w:r>
    </w:p>
    <w:p w14:paraId="25E67042" w14:textId="77777777" w:rsidR="00E0698A" w:rsidRPr="003E0832" w:rsidRDefault="00D0735F" w:rsidP="00E0698A">
      <w:pPr>
        <w:rPr>
          <w:rStyle w:val="Hyperlink"/>
        </w:rPr>
      </w:pPr>
      <w:hyperlink r:id="rId39" w:history="1">
        <w:r w:rsidR="00E0698A">
          <w:rPr>
            <w:rStyle w:val="Hyperlink"/>
          </w:rPr>
          <w:t>http://www.microsoft.com</w:t>
        </w:r>
      </w:hyperlink>
    </w:p>
    <w:p w14:paraId="146D592D" w14:textId="77777777" w:rsidR="00C7363F" w:rsidRDefault="00C7363F" w:rsidP="00C7363F">
      <w:pPr>
        <w:rPr>
          <w:rStyle w:val="Hyperlink"/>
          <w:szCs w:val="18"/>
        </w:rPr>
      </w:pPr>
    </w:p>
    <w:p w14:paraId="3CBE58C8" w14:textId="7BB0B5D3" w:rsidR="00C7363F" w:rsidRDefault="00C7363F" w:rsidP="00B01DE6">
      <w:pPr>
        <w:pStyle w:val="Legalese"/>
        <w:rPr>
          <w:szCs w:val="18"/>
        </w:rPr>
      </w:pPr>
      <w:r w:rsidRPr="000D10D7">
        <w:t xml:space="preserve">© </w:t>
      </w:r>
      <w:r w:rsidR="00763355" w:rsidRPr="000D10D7">
        <w:t>2017 Microsoft</w:t>
      </w:r>
      <w:r w:rsidR="00763355">
        <w:t xml:space="preserve"> Corporation. This document is for informational purposes only. MICROSOFT MAKES NO WARRANTIES, EXPRESS OR IMPLIED, IN THIS SUMMARY. The names of actual companies and products mentioned herein may be the trademarks of their respective owners.</w:t>
      </w:r>
      <w:r w:rsidR="00B01DE6">
        <w:rPr>
          <w:szCs w:val="18"/>
        </w:rPr>
        <w:t xml:space="preserve"> </w:t>
      </w:r>
    </w:p>
    <w:p w14:paraId="6D60D73B" w14:textId="77777777" w:rsidR="00212C00" w:rsidRPr="00495791" w:rsidRDefault="00212C00" w:rsidP="00D3530D">
      <w:pPr>
        <w:pStyle w:val="Legalese"/>
      </w:pPr>
    </w:p>
    <w:sectPr w:rsidR="00212C00" w:rsidRPr="00495791" w:rsidSect="00F60F8A">
      <w:headerReference w:type="even" r:id="rId40"/>
      <w:headerReference w:type="default" r:id="rId41"/>
      <w:footerReference w:type="even" r:id="rId42"/>
      <w:footerReference w:type="default" r:id="rId43"/>
      <w:headerReference w:type="first" r:id="rId44"/>
      <w:footerReference w:type="first" r:id="rId45"/>
      <w:pgSz w:w="12240" w:h="15840" w:code="1"/>
      <w:pgMar w:top="1440" w:right="1440" w:bottom="1440" w:left="1440"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C7F682" w14:textId="77777777" w:rsidR="00AC3B29" w:rsidRDefault="00AC3B29" w:rsidP="00CD0513">
      <w:r>
        <w:separator/>
      </w:r>
    </w:p>
    <w:p w14:paraId="6A489D8F" w14:textId="77777777" w:rsidR="00AC3B29" w:rsidRDefault="00AC3B29"/>
    <w:p w14:paraId="7ED169F6" w14:textId="77777777" w:rsidR="00AC3B29" w:rsidRDefault="00AC3B29"/>
  </w:endnote>
  <w:endnote w:type="continuationSeparator" w:id="0">
    <w:p w14:paraId="65F318E3" w14:textId="77777777" w:rsidR="00AC3B29" w:rsidRDefault="00AC3B29" w:rsidP="00CD0513">
      <w:r>
        <w:continuationSeparator/>
      </w:r>
    </w:p>
    <w:p w14:paraId="3A0EA36B" w14:textId="77777777" w:rsidR="00AC3B29" w:rsidRDefault="00AC3B29"/>
    <w:p w14:paraId="5EA00960" w14:textId="77777777" w:rsidR="00AC3B29" w:rsidRDefault="00AC3B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Pro">
    <w:altName w:val="Segoe UI"/>
    <w:charset w:val="00"/>
    <w:family w:val="swiss"/>
    <w:pitch w:val="variable"/>
    <w:sig w:usb0="A00002AF" w:usb1="4000205B" w:usb2="00000000" w:usb3="00000000" w:csb0="0000009F" w:csb1="00000000"/>
  </w:font>
  <w:font w:name="Segoe Pro Display SemiLight">
    <w:altName w:val="Segoe UI Semilight"/>
    <w:charset w:val="00"/>
    <w:family w:val="swiss"/>
    <w:pitch w:val="variable"/>
    <w:sig w:usb0="A00002AF" w:usb1="4000205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Pro Semibold">
    <w:altName w:val="Segoe UI Semibold"/>
    <w:charset w:val="00"/>
    <w:family w:val="swiss"/>
    <w:pitch w:val="variable"/>
    <w:sig w:usb0="A00002AF" w:usb1="4000205B" w:usb2="00000000" w:usb3="00000000" w:csb0="0000009F" w:csb1="00000000"/>
  </w:font>
  <w:font w:name="Segoe Pro SemiLight">
    <w:altName w:val="Segoe UI Semilight"/>
    <w:charset w:val="00"/>
    <w:family w:val="swiss"/>
    <w:pitch w:val="variable"/>
    <w:sig w:usb0="A00002AF" w:usb1="4000205B" w:usb2="00000000" w:usb3="00000000" w:csb0="0000009F" w:csb1="00000000"/>
  </w:font>
  <w:font w:name="Segoe Pro Display">
    <w:altName w:val="Segoe UI"/>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Pro Light">
    <w:altName w:val="Segoe UI Semilight"/>
    <w:charset w:val="00"/>
    <w:family w:val="swiss"/>
    <w:pitch w:val="variable"/>
    <w:sig w:usb0="A00002AF" w:usb1="4000205B" w:usb2="00000000" w:usb3="00000000" w:csb0="0000009F" w:csb1="00000000"/>
  </w:font>
  <w:font w:name="Segoe UI italic">
    <w:panose1 w:val="020B0502040204090203"/>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A6430" w14:textId="77777777" w:rsidR="00E0698A" w:rsidRDefault="00E069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39D40" w14:textId="77777777" w:rsidR="00187DCB" w:rsidRPr="00187DCB" w:rsidRDefault="00187DCB" w:rsidP="00187DCB">
    <w:pPr>
      <w:pStyle w:val="Footer"/>
      <w:ind w:left="-3888"/>
      <w:rPr>
        <w:color w:val="5C2D91"/>
      </w:rPr>
    </w:pPr>
    <w:r w:rsidRPr="00187DCB">
      <w:rPr>
        <w:color w:val="5C2D91"/>
        <w:szCs w:val="18"/>
      </w:rPr>
      <w:t>IT Showcase Article</w:t>
    </w:r>
  </w:p>
  <w:p w14:paraId="05C478BF" w14:textId="77777777" w:rsidR="00187DCB" w:rsidRPr="009509C4" w:rsidRDefault="00D0735F" w:rsidP="00942F30">
    <w:pPr>
      <w:pStyle w:val="Footer"/>
      <w:tabs>
        <w:tab w:val="clear" w:pos="4680"/>
        <w:tab w:val="clear" w:pos="9360"/>
        <w:tab w:val="right" w:pos="8640"/>
      </w:tabs>
      <w:rPr>
        <w:color w:val="002050"/>
      </w:rPr>
    </w:pPr>
    <w:hyperlink r:id="rId1" w:history="1">
      <w:r w:rsidR="00897E18" w:rsidRPr="00E0698A">
        <w:rPr>
          <w:rStyle w:val="Hyperlink"/>
        </w:rPr>
        <w:t>microsoft.com/itsh</w:t>
      </w:r>
      <w:r w:rsidR="00643546" w:rsidRPr="00E0698A">
        <w:rPr>
          <w:rStyle w:val="Hyperlink"/>
        </w:rPr>
        <w:t>owcase</w:t>
      </w:r>
    </w:hyperlink>
    <w:r w:rsidR="00942F30" w:rsidRPr="00E0698A">
      <w:rPr>
        <w:rStyle w:val="Hyperlink"/>
        <w:u w:val="none"/>
      </w:rPr>
      <w:tab/>
    </w:r>
    <w:r w:rsidR="00E0698A" w:rsidRPr="00E0698A">
      <w:rPr>
        <w:rStyle w:val="Hyperlink"/>
        <w:u w:val="none"/>
      </w:rPr>
      <w:t>April</w:t>
    </w:r>
    <w:r w:rsidR="009509C4" w:rsidRPr="00E0698A">
      <w:rPr>
        <w:rStyle w:val="Hyperlink"/>
        <w:u w:val="none"/>
      </w:rPr>
      <w:t xml:space="preserve"> 201</w:t>
    </w:r>
    <w:r w:rsidR="00E0698A" w:rsidRPr="00E0698A">
      <w:rPr>
        <w:rStyle w:val="Hyperlink"/>
        <w:u w:val="none"/>
      </w:rPr>
      <w:t>7</w:t>
    </w:r>
  </w:p>
  <w:p w14:paraId="5D58D85B" w14:textId="77777777" w:rsidR="00ED610F" w:rsidRPr="00187DCB" w:rsidRDefault="00ED610F" w:rsidP="00ED610F">
    <w:pPr>
      <w:pStyle w:val="Footer"/>
      <w:ind w:left="-3888"/>
      <w:rPr>
        <w:color w:val="5C2D9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B2C0F" w14:textId="77777777" w:rsidR="00E0698A" w:rsidRDefault="00E069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5270F4" w14:textId="77777777" w:rsidR="00AC3B29" w:rsidRDefault="00AC3B29" w:rsidP="00CD0513">
      <w:r>
        <w:separator/>
      </w:r>
    </w:p>
    <w:p w14:paraId="10C436BB" w14:textId="77777777" w:rsidR="00AC3B29" w:rsidRDefault="00AC3B29"/>
    <w:p w14:paraId="52746199" w14:textId="77777777" w:rsidR="00AC3B29" w:rsidRDefault="00AC3B29"/>
  </w:footnote>
  <w:footnote w:type="continuationSeparator" w:id="0">
    <w:p w14:paraId="5174F472" w14:textId="77777777" w:rsidR="00AC3B29" w:rsidRDefault="00AC3B29" w:rsidP="00CD0513">
      <w:r>
        <w:continuationSeparator/>
      </w:r>
    </w:p>
    <w:p w14:paraId="0ED2943B" w14:textId="77777777" w:rsidR="00AC3B29" w:rsidRDefault="00AC3B29"/>
    <w:p w14:paraId="3F8D549B" w14:textId="77777777" w:rsidR="00AC3B29" w:rsidRDefault="00AC3B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DF32E8" w14:textId="77777777" w:rsidR="00E0698A" w:rsidRDefault="00E0698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89F65" w14:textId="7FFF3DBD" w:rsidR="00CD0513" w:rsidRPr="00E01F5B" w:rsidRDefault="00CD0513" w:rsidP="00806162">
    <w:pPr>
      <w:tabs>
        <w:tab w:val="center" w:pos="2880"/>
      </w:tabs>
      <w:rPr>
        <w:color w:val="002050"/>
        <w:szCs w:val="18"/>
      </w:rPr>
    </w:pPr>
    <w:r w:rsidRPr="00E0698A">
      <w:rPr>
        <w:rFonts w:ascii="Segoe Pro Semibold" w:hAnsi="Segoe Pro Semibold"/>
        <w:color w:val="002050"/>
        <w:szCs w:val="18"/>
      </w:rPr>
      <w:t xml:space="preserve">Page </w:t>
    </w:r>
    <w:r w:rsidRPr="00E0698A">
      <w:rPr>
        <w:rFonts w:ascii="Segoe Pro Semibold" w:hAnsi="Segoe Pro Semibold"/>
        <w:color w:val="002050"/>
        <w:szCs w:val="18"/>
      </w:rPr>
      <w:fldChar w:fldCharType="begin"/>
    </w:r>
    <w:r w:rsidRPr="00E0698A">
      <w:rPr>
        <w:rFonts w:ascii="Segoe Pro Semibold" w:hAnsi="Segoe Pro Semibold"/>
        <w:color w:val="002050"/>
        <w:szCs w:val="18"/>
      </w:rPr>
      <w:instrText xml:space="preserve"> PAGE </w:instrText>
    </w:r>
    <w:r w:rsidRPr="00E0698A">
      <w:rPr>
        <w:rFonts w:ascii="Segoe Pro Semibold" w:hAnsi="Segoe Pro Semibold"/>
        <w:color w:val="002050"/>
        <w:szCs w:val="18"/>
      </w:rPr>
      <w:fldChar w:fldCharType="separate"/>
    </w:r>
    <w:r w:rsidR="00D0735F">
      <w:rPr>
        <w:rFonts w:ascii="Segoe Pro Semibold" w:hAnsi="Segoe Pro Semibold"/>
        <w:noProof/>
        <w:color w:val="002050"/>
        <w:szCs w:val="18"/>
      </w:rPr>
      <w:t>8</w:t>
    </w:r>
    <w:r w:rsidRPr="00E0698A">
      <w:rPr>
        <w:rFonts w:ascii="Segoe Pro Semibold" w:hAnsi="Segoe Pro Semibold"/>
        <w:color w:val="002050"/>
        <w:szCs w:val="18"/>
      </w:rPr>
      <w:fldChar w:fldCharType="end"/>
    </w:r>
    <w:r w:rsidR="00412C04" w:rsidRPr="00E0698A">
      <w:rPr>
        <w:color w:val="002050"/>
        <w:szCs w:val="18"/>
      </w:rPr>
      <w:t> </w:t>
    </w:r>
    <w:r w:rsidRPr="00E0698A">
      <w:rPr>
        <w:color w:val="002050"/>
        <w:szCs w:val="18"/>
      </w:rPr>
      <w:t>|</w:t>
    </w:r>
    <w:r w:rsidR="00412C04" w:rsidRPr="00E0698A">
      <w:rPr>
        <w:color w:val="002050"/>
        <w:szCs w:val="18"/>
      </w:rPr>
      <w:t> </w:t>
    </w:r>
    <w:r w:rsidR="00E0698A" w:rsidRPr="00E0698A">
      <w:rPr>
        <w:color w:val="002050"/>
        <w:szCs w:val="18"/>
      </w:rPr>
      <w:t>Exploring Windows 10</w:t>
    </w:r>
  </w:p>
  <w:p w14:paraId="1677BDA9" w14:textId="77777777" w:rsidR="008A174D" w:rsidRDefault="008A174D"/>
  <w:p w14:paraId="0AB3B951" w14:textId="77777777" w:rsidR="00015286" w:rsidRDefault="0001528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CF266" w14:textId="77777777" w:rsidR="00CE5095" w:rsidRDefault="00DA2611">
    <w:pPr>
      <w:pStyle w:val="Header"/>
    </w:pPr>
    <w:r w:rsidRPr="003C74CC">
      <w:rPr>
        <w:noProof/>
      </w:rPr>
      <mc:AlternateContent>
        <mc:Choice Requires="wps">
          <w:drawing>
            <wp:anchor distT="0" distB="0" distL="114300" distR="114300" simplePos="0" relativeHeight="251661312" behindDoc="0" locked="0" layoutInCell="1" allowOverlap="1" wp14:anchorId="5D621CCE" wp14:editId="17F7F097">
              <wp:simplePos x="0" y="0"/>
              <wp:positionH relativeFrom="page">
                <wp:align>right</wp:align>
              </wp:positionH>
              <wp:positionV relativeFrom="paragraph">
                <wp:posOffset>-365760</wp:posOffset>
              </wp:positionV>
              <wp:extent cx="7774940" cy="548640"/>
              <wp:effectExtent l="0" t="0" r="0" b="3810"/>
              <wp:wrapSquare wrapText="bothSides"/>
              <wp:docPr id="2" name="Text Box 2"/>
              <wp:cNvGraphicFramePr/>
              <a:graphic xmlns:a="http://schemas.openxmlformats.org/drawingml/2006/main">
                <a:graphicData uri="http://schemas.microsoft.com/office/word/2010/wordprocessingShape">
                  <wps:wsp>
                    <wps:cNvSpPr txBox="1"/>
                    <wps:spPr>
                      <a:xfrm>
                        <a:off x="0" y="0"/>
                        <a:ext cx="7774940" cy="548640"/>
                      </a:xfrm>
                      <a:prstGeom prst="rect">
                        <a:avLst/>
                      </a:prstGeom>
                      <a:solidFill>
                        <a:srgbClr val="002050">
                          <a:alpha val="89804"/>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796B58C" w14:textId="77777777" w:rsidR="00CE5095" w:rsidRPr="007042E6" w:rsidRDefault="00E01F5B" w:rsidP="00CE5095">
                          <w:pPr>
                            <w:pStyle w:val="Subtitle"/>
                          </w:pPr>
                          <w:r>
                            <w:t>Microsoft IT Showcase</w:t>
                          </w:r>
                        </w:p>
                      </w:txbxContent>
                    </wps:txbx>
                    <wps:bodyPr rot="0" spcFirstLastPara="0" vertOverflow="overflow" horzOverflow="overflow" vert="horz" wrap="square" lIns="365760" tIns="54864"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21CCE" id="_x0000_t202" coordsize="21600,21600" o:spt="202" path="m,l,21600r21600,l21600,xe">
              <v:stroke joinstyle="miter"/>
              <v:path gradientshapeok="t" o:connecttype="rect"/>
            </v:shapetype>
            <v:shape id="Text Box 2" o:spid="_x0000_s1030" type="#_x0000_t202" style="position:absolute;margin-left:561pt;margin-top:-28.8pt;width:612.2pt;height:43.2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" fillcolor="#002050" stroked="f">
              <v:fill opacity="58853f"/>
              <v:textbox inset="28.8pt,4.32pt,14.4pt,0">
                <w:txbxContent>
                  <w:p w14:paraId="4796B58C" w14:textId="77777777" w:rsidR="00CE5095" w:rsidRPr="007042E6" w:rsidRDefault="00E01F5B" w:rsidP="00CE5095">
                    <w:pPr>
                      <w:pStyle w:val="Subtitle"/>
                    </w:pPr>
                    <w:r>
                      <w:t>Microsoft IT Showcase</w:t>
                    </w:r>
                  </w:p>
                </w:txbxContent>
              </v:textbox>
              <w10:wrap type="square" anchorx="page"/>
            </v:shape>
          </w:pict>
        </mc:Fallback>
      </mc:AlternateContent>
    </w:r>
    <w:r w:rsidR="00B42F7D">
      <w:rPr>
        <w:noProof/>
      </w:rPr>
      <w:drawing>
        <wp:anchor distT="0" distB="0" distL="114300" distR="114300" simplePos="0" relativeHeight="251662336" behindDoc="0" locked="0" layoutInCell="1" allowOverlap="1" wp14:anchorId="1DD59DF6" wp14:editId="4B50D9D9">
          <wp:simplePos x="0" y="0"/>
          <wp:positionH relativeFrom="column">
            <wp:posOffset>5036820</wp:posOffset>
          </wp:positionH>
          <wp:positionV relativeFrom="paragraph">
            <wp:posOffset>-365760</wp:posOffset>
          </wp:positionV>
          <wp:extent cx="1471930" cy="540385"/>
          <wp:effectExtent l="0" t="0" r="0" b="0"/>
          <wp:wrapSquare wrapText="bothSides"/>
          <wp:docPr id="5" name="Picture 5" title="Micro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1930" cy="5403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8C9A6B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80E959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23B89F4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F86ADBE"/>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5E0859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463AA4AC"/>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E23EF49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4058FB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238AC42E"/>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E7BA7F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81CEEB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684AB8"/>
    <w:multiLevelType w:val="hybridMultilevel"/>
    <w:tmpl w:val="CDCA5746"/>
    <w:lvl w:ilvl="0" w:tplc="8D06C810">
      <w:start w:val="1"/>
      <w:numFmt w:val="bullet"/>
      <w:pStyle w:val="Bullet2"/>
      <w:lvlText w:val=""/>
      <w:lvlJc w:val="left"/>
      <w:pPr>
        <w:ind w:left="648" w:hanging="288"/>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0A7CB5"/>
    <w:multiLevelType w:val="hybridMultilevel"/>
    <w:tmpl w:val="1F38FF5A"/>
    <w:lvl w:ilvl="0" w:tplc="9AF4FC42">
      <w:start w:val="1"/>
      <w:numFmt w:val="bullet"/>
      <w:pStyle w:val="Bullet1spaceafter"/>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714309"/>
    <w:multiLevelType w:val="hybridMultilevel"/>
    <w:tmpl w:val="019C360E"/>
    <w:lvl w:ilvl="0" w:tplc="46D01532">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A44A3F"/>
    <w:multiLevelType w:val="hybridMultilevel"/>
    <w:tmpl w:val="00D40074"/>
    <w:lvl w:ilvl="0" w:tplc="57780DA0">
      <w:start w:val="1"/>
      <w:numFmt w:val="decimal"/>
      <w:pStyle w:val="Numbered"/>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1"/>
  </w:num>
  <w:num w:numId="13">
    <w:abstractNumId w:val="13"/>
  </w:num>
  <w:num w:numId="14">
    <w:abstractNumId w:val="12"/>
  </w:num>
  <w:num w:numId="15">
    <w:abstractNumId w:val="14"/>
  </w:num>
  <w:num w:numId="16">
    <w:abstractNumId w:val="14"/>
    <w:lvlOverride w:ilvl="0">
      <w:startOverride w:val="1"/>
    </w:lvlOverride>
  </w:num>
  <w:num w:numId="17">
    <w:abstractNumId w:val="14"/>
    <w:lvlOverride w:ilvl="0">
      <w:startOverride w:val="1"/>
    </w:lvlOverride>
  </w:num>
  <w:num w:numId="18">
    <w:abstractNumId w:val="14"/>
    <w:lvlOverride w:ilvl="0">
      <w:startOverride w:val="1"/>
    </w:lvlOverride>
  </w:num>
  <w:num w:numId="19">
    <w:abstractNumId w:val="14"/>
    <w:lvlOverride w:ilvl="0">
      <w:startOverride w:val="1"/>
    </w:lvlOverride>
  </w:num>
  <w:num w:numId="20">
    <w:abstractNumId w:val="14"/>
    <w:lvlOverride w:ilvl="0">
      <w:startOverride w:val="1"/>
    </w:lvlOverride>
  </w:num>
  <w:num w:numId="21">
    <w:abstractNumId w:val="14"/>
    <w:lvlOverride w:ilvl="0">
      <w:startOverride w:val="1"/>
    </w:lvlOverride>
  </w:num>
  <w:num w:numId="22">
    <w:abstractNumId w:val="1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98A"/>
    <w:rsid w:val="00005AE4"/>
    <w:rsid w:val="0001110F"/>
    <w:rsid w:val="00015286"/>
    <w:rsid w:val="0002273B"/>
    <w:rsid w:val="00024133"/>
    <w:rsid w:val="00027499"/>
    <w:rsid w:val="000406DF"/>
    <w:rsid w:val="0005523C"/>
    <w:rsid w:val="00092F7F"/>
    <w:rsid w:val="0009375F"/>
    <w:rsid w:val="000B1AFB"/>
    <w:rsid w:val="000B2DEC"/>
    <w:rsid w:val="000D10D7"/>
    <w:rsid w:val="000D3508"/>
    <w:rsid w:val="000E69D8"/>
    <w:rsid w:val="000F1642"/>
    <w:rsid w:val="000F2934"/>
    <w:rsid w:val="000F4FA8"/>
    <w:rsid w:val="00113CDA"/>
    <w:rsid w:val="001147B6"/>
    <w:rsid w:val="00161E68"/>
    <w:rsid w:val="001714DA"/>
    <w:rsid w:val="001736EC"/>
    <w:rsid w:val="00175C1B"/>
    <w:rsid w:val="00177EBE"/>
    <w:rsid w:val="00187DCB"/>
    <w:rsid w:val="001D297B"/>
    <w:rsid w:val="001F1B76"/>
    <w:rsid w:val="001F218C"/>
    <w:rsid w:val="0020730F"/>
    <w:rsid w:val="002112B7"/>
    <w:rsid w:val="00212C00"/>
    <w:rsid w:val="00233836"/>
    <w:rsid w:val="00267DA4"/>
    <w:rsid w:val="00274D9C"/>
    <w:rsid w:val="00276FFD"/>
    <w:rsid w:val="00281C14"/>
    <w:rsid w:val="002831E6"/>
    <w:rsid w:val="00294232"/>
    <w:rsid w:val="002A7338"/>
    <w:rsid w:val="002B532E"/>
    <w:rsid w:val="002B5C1F"/>
    <w:rsid w:val="002B6507"/>
    <w:rsid w:val="002C0AF3"/>
    <w:rsid w:val="002D025A"/>
    <w:rsid w:val="002D4788"/>
    <w:rsid w:val="002D4EA0"/>
    <w:rsid w:val="002D6809"/>
    <w:rsid w:val="002F524C"/>
    <w:rsid w:val="00304641"/>
    <w:rsid w:val="00307218"/>
    <w:rsid w:val="0031350A"/>
    <w:rsid w:val="003158D5"/>
    <w:rsid w:val="00316CA6"/>
    <w:rsid w:val="00321CF3"/>
    <w:rsid w:val="0032592C"/>
    <w:rsid w:val="003303D8"/>
    <w:rsid w:val="00336C7C"/>
    <w:rsid w:val="003A0D63"/>
    <w:rsid w:val="003A493A"/>
    <w:rsid w:val="003B4AF7"/>
    <w:rsid w:val="003C5484"/>
    <w:rsid w:val="003C7461"/>
    <w:rsid w:val="003C74CC"/>
    <w:rsid w:val="003E0009"/>
    <w:rsid w:val="00412C04"/>
    <w:rsid w:val="004130B6"/>
    <w:rsid w:val="0041438E"/>
    <w:rsid w:val="004442F0"/>
    <w:rsid w:val="0045057A"/>
    <w:rsid w:val="00452C00"/>
    <w:rsid w:val="0047044B"/>
    <w:rsid w:val="0047488B"/>
    <w:rsid w:val="00491A21"/>
    <w:rsid w:val="00495791"/>
    <w:rsid w:val="004A76D1"/>
    <w:rsid w:val="004D1900"/>
    <w:rsid w:val="004E0067"/>
    <w:rsid w:val="004E1658"/>
    <w:rsid w:val="00500C84"/>
    <w:rsid w:val="00506800"/>
    <w:rsid w:val="005306FC"/>
    <w:rsid w:val="00553861"/>
    <w:rsid w:val="005653D2"/>
    <w:rsid w:val="0057725C"/>
    <w:rsid w:val="00582751"/>
    <w:rsid w:val="0058447E"/>
    <w:rsid w:val="005872DB"/>
    <w:rsid w:val="005A1C58"/>
    <w:rsid w:val="005D0D53"/>
    <w:rsid w:val="005E627D"/>
    <w:rsid w:val="005F2C16"/>
    <w:rsid w:val="005F7623"/>
    <w:rsid w:val="00624448"/>
    <w:rsid w:val="00640F67"/>
    <w:rsid w:val="00643546"/>
    <w:rsid w:val="0065091C"/>
    <w:rsid w:val="0065262A"/>
    <w:rsid w:val="00671BEB"/>
    <w:rsid w:val="0067282A"/>
    <w:rsid w:val="00694B3A"/>
    <w:rsid w:val="006B66E8"/>
    <w:rsid w:val="006C57F7"/>
    <w:rsid w:val="006F0445"/>
    <w:rsid w:val="007042E6"/>
    <w:rsid w:val="007134E8"/>
    <w:rsid w:val="00714D65"/>
    <w:rsid w:val="00734836"/>
    <w:rsid w:val="007432D0"/>
    <w:rsid w:val="00743567"/>
    <w:rsid w:val="00750795"/>
    <w:rsid w:val="00753F9E"/>
    <w:rsid w:val="00763355"/>
    <w:rsid w:val="00767632"/>
    <w:rsid w:val="007915D2"/>
    <w:rsid w:val="0079554A"/>
    <w:rsid w:val="007A0DE3"/>
    <w:rsid w:val="007A56FF"/>
    <w:rsid w:val="007E3952"/>
    <w:rsid w:val="007F0CE2"/>
    <w:rsid w:val="007F6B9B"/>
    <w:rsid w:val="007F6D38"/>
    <w:rsid w:val="00804F67"/>
    <w:rsid w:val="00806162"/>
    <w:rsid w:val="00833E9E"/>
    <w:rsid w:val="008421CD"/>
    <w:rsid w:val="0084456F"/>
    <w:rsid w:val="00850154"/>
    <w:rsid w:val="00871B7A"/>
    <w:rsid w:val="00883C22"/>
    <w:rsid w:val="00887849"/>
    <w:rsid w:val="008918F9"/>
    <w:rsid w:val="00897E18"/>
    <w:rsid w:val="008A174D"/>
    <w:rsid w:val="008A2386"/>
    <w:rsid w:val="008A26F4"/>
    <w:rsid w:val="008B0B29"/>
    <w:rsid w:val="008B710A"/>
    <w:rsid w:val="008C1592"/>
    <w:rsid w:val="008C25C0"/>
    <w:rsid w:val="008C63C5"/>
    <w:rsid w:val="008C6A3F"/>
    <w:rsid w:val="008D481A"/>
    <w:rsid w:val="008E213D"/>
    <w:rsid w:val="008E2BCA"/>
    <w:rsid w:val="008F31D8"/>
    <w:rsid w:val="00911D28"/>
    <w:rsid w:val="00922F42"/>
    <w:rsid w:val="00927F7A"/>
    <w:rsid w:val="00935309"/>
    <w:rsid w:val="00942F30"/>
    <w:rsid w:val="00944963"/>
    <w:rsid w:val="0094574C"/>
    <w:rsid w:val="009509C4"/>
    <w:rsid w:val="0095117E"/>
    <w:rsid w:val="00965872"/>
    <w:rsid w:val="00987B08"/>
    <w:rsid w:val="00990A41"/>
    <w:rsid w:val="009C11F6"/>
    <w:rsid w:val="009C7313"/>
    <w:rsid w:val="009D39CC"/>
    <w:rsid w:val="009E0643"/>
    <w:rsid w:val="009E4054"/>
    <w:rsid w:val="009F0C2A"/>
    <w:rsid w:val="009F11D6"/>
    <w:rsid w:val="009F1B06"/>
    <w:rsid w:val="00A170E3"/>
    <w:rsid w:val="00A54925"/>
    <w:rsid w:val="00A62C8F"/>
    <w:rsid w:val="00A84BDD"/>
    <w:rsid w:val="00A92209"/>
    <w:rsid w:val="00A95C16"/>
    <w:rsid w:val="00A97486"/>
    <w:rsid w:val="00AA4528"/>
    <w:rsid w:val="00AB3D79"/>
    <w:rsid w:val="00AB5C1F"/>
    <w:rsid w:val="00AC0690"/>
    <w:rsid w:val="00AC3B29"/>
    <w:rsid w:val="00AC3E59"/>
    <w:rsid w:val="00AD3F06"/>
    <w:rsid w:val="00B01DE6"/>
    <w:rsid w:val="00B12B89"/>
    <w:rsid w:val="00B219D9"/>
    <w:rsid w:val="00B25C53"/>
    <w:rsid w:val="00B42F7D"/>
    <w:rsid w:val="00B640C3"/>
    <w:rsid w:val="00B668EB"/>
    <w:rsid w:val="00B84686"/>
    <w:rsid w:val="00BA3859"/>
    <w:rsid w:val="00BB117F"/>
    <w:rsid w:val="00C02ED4"/>
    <w:rsid w:val="00C0520E"/>
    <w:rsid w:val="00C20C03"/>
    <w:rsid w:val="00C67D84"/>
    <w:rsid w:val="00C7363F"/>
    <w:rsid w:val="00C73DAB"/>
    <w:rsid w:val="00C75315"/>
    <w:rsid w:val="00CB4019"/>
    <w:rsid w:val="00CB477A"/>
    <w:rsid w:val="00CC2E73"/>
    <w:rsid w:val="00CD0513"/>
    <w:rsid w:val="00CE5095"/>
    <w:rsid w:val="00CF2349"/>
    <w:rsid w:val="00D0735F"/>
    <w:rsid w:val="00D121B3"/>
    <w:rsid w:val="00D16E7A"/>
    <w:rsid w:val="00D3530D"/>
    <w:rsid w:val="00D3537B"/>
    <w:rsid w:val="00D47EAC"/>
    <w:rsid w:val="00D55314"/>
    <w:rsid w:val="00D65B3F"/>
    <w:rsid w:val="00D70D2E"/>
    <w:rsid w:val="00D72C1C"/>
    <w:rsid w:val="00D86774"/>
    <w:rsid w:val="00D8782E"/>
    <w:rsid w:val="00D97CF9"/>
    <w:rsid w:val="00DA2611"/>
    <w:rsid w:val="00DB7C43"/>
    <w:rsid w:val="00DD0390"/>
    <w:rsid w:val="00DE54A3"/>
    <w:rsid w:val="00E01F5B"/>
    <w:rsid w:val="00E01FCD"/>
    <w:rsid w:val="00E0698A"/>
    <w:rsid w:val="00E270ED"/>
    <w:rsid w:val="00E3445A"/>
    <w:rsid w:val="00E655AD"/>
    <w:rsid w:val="00E8280A"/>
    <w:rsid w:val="00E93B00"/>
    <w:rsid w:val="00EA3B07"/>
    <w:rsid w:val="00EA77D8"/>
    <w:rsid w:val="00EB6016"/>
    <w:rsid w:val="00ED5B1C"/>
    <w:rsid w:val="00ED610F"/>
    <w:rsid w:val="00ED6477"/>
    <w:rsid w:val="00F01837"/>
    <w:rsid w:val="00F0774B"/>
    <w:rsid w:val="00F16973"/>
    <w:rsid w:val="00F24685"/>
    <w:rsid w:val="00F463B9"/>
    <w:rsid w:val="00F47CC2"/>
    <w:rsid w:val="00F60DA3"/>
    <w:rsid w:val="00F60F8A"/>
    <w:rsid w:val="00F64939"/>
    <w:rsid w:val="00F70C1B"/>
    <w:rsid w:val="00F72C80"/>
    <w:rsid w:val="00F772DC"/>
    <w:rsid w:val="00F77366"/>
    <w:rsid w:val="00FC7E16"/>
    <w:rsid w:val="00FE3A02"/>
    <w:rsid w:val="00FE6722"/>
    <w:rsid w:val="00FF4D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2CCAAF1E"/>
  <w15:docId w15:val="{0BBCA6EC-E9A1-4644-A0FA-ECD88EDFA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1" w:defUIPriority="99" w:defSemiHidden="0" w:defUnhideWhenUsed="0" w:defQFormat="0" w:count="374">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atentStyles>
  <w:style w:type="paragraph" w:default="1" w:styleId="Normal">
    <w:name w:val="Normal"/>
    <w:qFormat/>
    <w:rsid w:val="00AB5C1F"/>
    <w:pPr>
      <w:spacing w:after="120"/>
    </w:pPr>
    <w:rPr>
      <w:rFonts w:ascii="Segoe Pro" w:hAnsi="Segoe Pro"/>
      <w:color w:val="595959"/>
      <w:sz w:val="18"/>
    </w:rPr>
  </w:style>
  <w:style w:type="paragraph" w:styleId="Heading1">
    <w:name w:val="heading 1"/>
    <w:basedOn w:val="Normal"/>
    <w:next w:val="Normal"/>
    <w:link w:val="Heading1Char"/>
    <w:uiPriority w:val="9"/>
    <w:qFormat/>
    <w:locked/>
    <w:rsid w:val="001147B6"/>
    <w:pPr>
      <w:keepNext/>
      <w:keepLines/>
      <w:outlineLvl w:val="0"/>
    </w:pPr>
    <w:rPr>
      <w:rFonts w:ascii="Segoe Pro Display SemiLight" w:eastAsiaTheme="majorEastAsia" w:hAnsi="Segoe Pro Display SemiLight" w:cstheme="majorBidi"/>
      <w:color w:val="002050"/>
      <w:sz w:val="40"/>
      <w:szCs w:val="32"/>
    </w:rPr>
  </w:style>
  <w:style w:type="paragraph" w:styleId="Heading2">
    <w:name w:val="heading 2"/>
    <w:basedOn w:val="Normal"/>
    <w:next w:val="Normal"/>
    <w:link w:val="Heading2Char"/>
    <w:uiPriority w:val="9"/>
    <w:qFormat/>
    <w:locked/>
    <w:rsid w:val="001147B6"/>
    <w:pPr>
      <w:keepNext/>
      <w:spacing w:before="240"/>
      <w:outlineLvl w:val="1"/>
    </w:pPr>
    <w:rPr>
      <w:rFonts w:ascii="Segoe Pro Semibold" w:hAnsi="Segoe Pro Semibold"/>
      <w:color w:val="002050"/>
      <w:sz w:val="28"/>
      <w:szCs w:val="18"/>
    </w:rPr>
  </w:style>
  <w:style w:type="paragraph" w:styleId="Heading3">
    <w:name w:val="heading 3"/>
    <w:basedOn w:val="Normal"/>
    <w:next w:val="Normal"/>
    <w:link w:val="Heading3Char"/>
    <w:qFormat/>
    <w:locked/>
    <w:rsid w:val="001147B6"/>
    <w:pPr>
      <w:keepNext/>
      <w:spacing w:before="240" w:after="0"/>
      <w:outlineLvl w:val="2"/>
    </w:pPr>
    <w:rPr>
      <w:rFonts w:ascii="Segoe Pro Semibold" w:hAnsi="Segoe Pro Semibold"/>
      <w:color w:val="002050"/>
      <w:sz w:val="24"/>
      <w:szCs w:val="18"/>
    </w:rPr>
  </w:style>
  <w:style w:type="paragraph" w:styleId="Heading4">
    <w:name w:val="heading 4"/>
    <w:basedOn w:val="Normal"/>
    <w:next w:val="Normal"/>
    <w:link w:val="Heading4Char"/>
    <w:qFormat/>
    <w:locked/>
    <w:rsid w:val="001147B6"/>
    <w:pPr>
      <w:keepNext/>
      <w:spacing w:after="0"/>
      <w:outlineLvl w:val="3"/>
    </w:pPr>
    <w:rPr>
      <w:rFonts w:ascii="Segoe Pro Semibold" w:hAnsi="Segoe Pro Semibold"/>
      <w:color w:val="00205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7F6B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B5C1F"/>
    <w:rPr>
      <w:rFonts w:ascii="Segoe Pro Display SemiLight" w:eastAsiaTheme="majorEastAsia" w:hAnsi="Segoe Pro Display SemiLight" w:cstheme="majorBidi"/>
      <w:color w:val="002050"/>
      <w:sz w:val="40"/>
      <w:szCs w:val="32"/>
    </w:rPr>
  </w:style>
  <w:style w:type="character" w:styleId="Hyperlink">
    <w:name w:val="Hyperlink"/>
    <w:basedOn w:val="DefaultParagraphFont"/>
    <w:rsid w:val="00C67D84"/>
    <w:rPr>
      <w:color w:val="002050"/>
      <w:u w:val="single"/>
    </w:rPr>
  </w:style>
  <w:style w:type="paragraph" w:styleId="Subtitle">
    <w:name w:val="Subtitle"/>
    <w:basedOn w:val="Normal"/>
    <w:next w:val="Normal"/>
    <w:link w:val="SubtitleChar"/>
    <w:qFormat/>
    <w:rsid w:val="007042E6"/>
    <w:rPr>
      <w:rFonts w:ascii="Segoe Pro Semibold" w:hAnsi="Segoe Pro Semibold"/>
      <w:color w:val="FFFFFF" w:themeColor="background1"/>
      <w:sz w:val="22"/>
      <w:szCs w:val="22"/>
    </w:rPr>
  </w:style>
  <w:style w:type="character" w:customStyle="1" w:styleId="SubtitleChar">
    <w:name w:val="Subtitle Char"/>
    <w:basedOn w:val="DefaultParagraphFont"/>
    <w:link w:val="Subtitle"/>
    <w:rsid w:val="00AB5C1F"/>
    <w:rPr>
      <w:rFonts w:ascii="Segoe Pro Semibold" w:hAnsi="Segoe Pro Semibold"/>
      <w:color w:val="FFFFFF" w:themeColor="background1"/>
      <w:sz w:val="22"/>
      <w:szCs w:val="22"/>
    </w:rPr>
  </w:style>
  <w:style w:type="character" w:customStyle="1" w:styleId="Heading2Char">
    <w:name w:val="Heading 2 Char"/>
    <w:basedOn w:val="DefaultParagraphFont"/>
    <w:link w:val="Heading2"/>
    <w:uiPriority w:val="9"/>
    <w:rsid w:val="00AB5C1F"/>
    <w:rPr>
      <w:rFonts w:ascii="Segoe Pro Semibold" w:hAnsi="Segoe Pro Semibold"/>
      <w:color w:val="002050"/>
      <w:sz w:val="28"/>
      <w:szCs w:val="18"/>
    </w:rPr>
  </w:style>
  <w:style w:type="paragraph" w:customStyle="1" w:styleId="Description">
    <w:name w:val="Description"/>
    <w:basedOn w:val="Heading3"/>
    <w:semiHidden/>
    <w:locked/>
    <w:rsid w:val="00DE54A3"/>
    <w:pPr>
      <w:spacing w:before="160"/>
    </w:pPr>
    <w:rPr>
      <w:i/>
      <w:sz w:val="16"/>
    </w:rPr>
  </w:style>
  <w:style w:type="character" w:customStyle="1" w:styleId="Heading3Char">
    <w:name w:val="Heading 3 Char"/>
    <w:basedOn w:val="DefaultParagraphFont"/>
    <w:link w:val="Heading3"/>
    <w:rsid w:val="00AB5C1F"/>
    <w:rPr>
      <w:rFonts w:ascii="Segoe Pro Semibold" w:hAnsi="Segoe Pro Semibold"/>
      <w:color w:val="002050"/>
      <w:szCs w:val="18"/>
    </w:rPr>
  </w:style>
  <w:style w:type="character" w:customStyle="1" w:styleId="Heading4Char">
    <w:name w:val="Heading 4 Char"/>
    <w:basedOn w:val="DefaultParagraphFont"/>
    <w:link w:val="Heading4"/>
    <w:rsid w:val="00AB5C1F"/>
    <w:rPr>
      <w:rFonts w:ascii="Segoe Pro Semibold" w:hAnsi="Segoe Pro Semibold"/>
      <w:color w:val="002050"/>
      <w:sz w:val="18"/>
      <w:szCs w:val="18"/>
    </w:rPr>
  </w:style>
  <w:style w:type="paragraph" w:customStyle="1" w:styleId="Legalese">
    <w:name w:val="Legalese"/>
    <w:basedOn w:val="Normal"/>
    <w:qFormat/>
    <w:rsid w:val="001147B6"/>
    <w:rPr>
      <w:i/>
      <w:color w:val="7F7F7F"/>
      <w:sz w:val="16"/>
      <w:szCs w:val="16"/>
    </w:rPr>
  </w:style>
  <w:style w:type="paragraph" w:styleId="Header">
    <w:name w:val="header"/>
    <w:basedOn w:val="Normal"/>
    <w:link w:val="HeaderChar"/>
    <w:rsid w:val="002D6809"/>
    <w:pPr>
      <w:tabs>
        <w:tab w:val="center" w:pos="4680"/>
        <w:tab w:val="right" w:pos="9360"/>
      </w:tabs>
      <w:spacing w:after="0"/>
    </w:pPr>
  </w:style>
  <w:style w:type="character" w:customStyle="1" w:styleId="HeaderChar">
    <w:name w:val="Header Char"/>
    <w:basedOn w:val="DefaultParagraphFont"/>
    <w:link w:val="Header"/>
    <w:rsid w:val="00AB5C1F"/>
    <w:rPr>
      <w:rFonts w:ascii="Segoe Pro" w:hAnsi="Segoe Pro"/>
      <w:color w:val="595959"/>
      <w:sz w:val="18"/>
    </w:rPr>
  </w:style>
  <w:style w:type="paragraph" w:styleId="Footer">
    <w:name w:val="footer"/>
    <w:basedOn w:val="Normal"/>
    <w:link w:val="FooterChar"/>
    <w:rsid w:val="002D6809"/>
    <w:pPr>
      <w:tabs>
        <w:tab w:val="center" w:pos="4680"/>
        <w:tab w:val="right" w:pos="9360"/>
      </w:tabs>
      <w:spacing w:after="0"/>
    </w:pPr>
  </w:style>
  <w:style w:type="character" w:customStyle="1" w:styleId="FooterChar">
    <w:name w:val="Footer Char"/>
    <w:basedOn w:val="DefaultParagraphFont"/>
    <w:link w:val="Footer"/>
    <w:rsid w:val="00AB5C1F"/>
    <w:rPr>
      <w:rFonts w:ascii="Segoe Pro" w:hAnsi="Segoe Pro"/>
      <w:color w:val="595959"/>
      <w:sz w:val="18"/>
    </w:rPr>
  </w:style>
  <w:style w:type="paragraph" w:styleId="Title">
    <w:name w:val="Title"/>
    <w:basedOn w:val="Normal"/>
    <w:next w:val="Normal"/>
    <w:link w:val="TitleChar"/>
    <w:qFormat/>
    <w:rsid w:val="00336C7C"/>
    <w:pPr>
      <w:spacing w:after="240"/>
      <w:contextualSpacing/>
    </w:pPr>
    <w:rPr>
      <w:rFonts w:ascii="Segoe Pro SemiLight" w:eastAsiaTheme="majorEastAsia" w:hAnsi="Segoe Pro SemiLight" w:cstheme="majorBidi"/>
      <w:color w:val="002050"/>
      <w:spacing w:val="-10"/>
      <w:kern w:val="28"/>
      <w:sz w:val="56"/>
      <w:szCs w:val="56"/>
    </w:rPr>
  </w:style>
  <w:style w:type="paragraph" w:customStyle="1" w:styleId="Captionortabletitle">
    <w:name w:val="Caption or table title"/>
    <w:basedOn w:val="Normal"/>
    <w:qFormat/>
    <w:rsid w:val="00C67D84"/>
    <w:rPr>
      <w:rFonts w:ascii="Segoe Pro Display" w:hAnsi="Segoe Pro Display"/>
      <w:i/>
      <w:color w:val="002050"/>
    </w:rPr>
  </w:style>
  <w:style w:type="character" w:styleId="CommentReference">
    <w:name w:val="annotation reference"/>
    <w:basedOn w:val="DefaultParagraphFont"/>
    <w:uiPriority w:val="99"/>
    <w:semiHidden/>
    <w:unhideWhenUsed/>
    <w:locked/>
    <w:rsid w:val="00B640C3"/>
    <w:rPr>
      <w:sz w:val="16"/>
      <w:szCs w:val="16"/>
    </w:rPr>
  </w:style>
  <w:style w:type="paragraph" w:styleId="CommentText">
    <w:name w:val="annotation text"/>
    <w:basedOn w:val="Normal"/>
    <w:link w:val="CommentTextChar"/>
    <w:uiPriority w:val="99"/>
    <w:semiHidden/>
    <w:unhideWhenUsed/>
    <w:locked/>
    <w:rsid w:val="00B640C3"/>
    <w:rPr>
      <w:sz w:val="20"/>
      <w:szCs w:val="20"/>
    </w:rPr>
  </w:style>
  <w:style w:type="character" w:customStyle="1" w:styleId="CommentTextChar">
    <w:name w:val="Comment Text Char"/>
    <w:basedOn w:val="DefaultParagraphFont"/>
    <w:link w:val="CommentText"/>
    <w:uiPriority w:val="99"/>
    <w:semiHidden/>
    <w:rsid w:val="00B640C3"/>
    <w:rPr>
      <w:rFonts w:ascii="Segoe Pro" w:hAnsi="Segoe Pro"/>
      <w:color w:val="595959"/>
      <w:sz w:val="20"/>
      <w:szCs w:val="20"/>
    </w:rPr>
  </w:style>
  <w:style w:type="paragraph" w:styleId="CommentSubject">
    <w:name w:val="annotation subject"/>
    <w:basedOn w:val="CommentText"/>
    <w:next w:val="CommentText"/>
    <w:link w:val="CommentSubjectChar"/>
    <w:uiPriority w:val="99"/>
    <w:semiHidden/>
    <w:unhideWhenUsed/>
    <w:locked/>
    <w:rsid w:val="00B640C3"/>
    <w:rPr>
      <w:b/>
      <w:bCs/>
    </w:rPr>
  </w:style>
  <w:style w:type="character" w:customStyle="1" w:styleId="CommentSubjectChar">
    <w:name w:val="Comment Subject Char"/>
    <w:basedOn w:val="CommentTextChar"/>
    <w:link w:val="CommentSubject"/>
    <w:uiPriority w:val="99"/>
    <w:semiHidden/>
    <w:rsid w:val="00B640C3"/>
    <w:rPr>
      <w:rFonts w:ascii="Segoe Pro" w:hAnsi="Segoe Pro"/>
      <w:b/>
      <w:bCs/>
      <w:color w:val="595959"/>
      <w:sz w:val="20"/>
      <w:szCs w:val="20"/>
    </w:rPr>
  </w:style>
  <w:style w:type="paragraph" w:styleId="BalloonText">
    <w:name w:val="Balloon Text"/>
    <w:basedOn w:val="Normal"/>
    <w:link w:val="BalloonTextChar"/>
    <w:uiPriority w:val="99"/>
    <w:semiHidden/>
    <w:unhideWhenUsed/>
    <w:locked/>
    <w:rsid w:val="00B640C3"/>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B640C3"/>
    <w:rPr>
      <w:rFonts w:ascii="Segoe UI" w:hAnsi="Segoe UI" w:cs="Segoe UI"/>
      <w:color w:val="595959"/>
      <w:sz w:val="18"/>
      <w:szCs w:val="18"/>
    </w:rPr>
  </w:style>
  <w:style w:type="paragraph" w:customStyle="1" w:styleId="Bullet2">
    <w:name w:val="Bullet 2"/>
    <w:basedOn w:val="Normal"/>
    <w:qFormat/>
    <w:rsid w:val="005872DB"/>
    <w:pPr>
      <w:numPr>
        <w:numId w:val="12"/>
      </w:numPr>
      <w:spacing w:before="120"/>
      <w:ind w:left="720" w:hanging="360"/>
      <w:contextualSpacing/>
    </w:pPr>
    <w:rPr>
      <w:szCs w:val="18"/>
    </w:rPr>
  </w:style>
  <w:style w:type="paragraph" w:customStyle="1" w:styleId="Bullet1">
    <w:name w:val="Bullet 1"/>
    <w:basedOn w:val="Normal"/>
    <w:qFormat/>
    <w:rsid w:val="001147B6"/>
    <w:pPr>
      <w:numPr>
        <w:numId w:val="13"/>
      </w:numPr>
      <w:spacing w:after="60"/>
      <w:ind w:left="360"/>
    </w:pPr>
    <w:rPr>
      <w:szCs w:val="18"/>
    </w:rPr>
  </w:style>
  <w:style w:type="paragraph" w:customStyle="1" w:styleId="Bullet1spaceafter">
    <w:name w:val="Bullet 1 space after"/>
    <w:basedOn w:val="Bullet1"/>
    <w:qFormat/>
    <w:rsid w:val="005872DB"/>
    <w:pPr>
      <w:numPr>
        <w:numId w:val="14"/>
      </w:numPr>
      <w:spacing w:after="160"/>
      <w:ind w:left="360"/>
    </w:pPr>
  </w:style>
  <w:style w:type="paragraph" w:customStyle="1" w:styleId="Numbered">
    <w:name w:val="Numbered"/>
    <w:basedOn w:val="Normal"/>
    <w:qFormat/>
    <w:rsid w:val="001147B6"/>
    <w:pPr>
      <w:numPr>
        <w:numId w:val="15"/>
      </w:numPr>
      <w:spacing w:before="120" w:after="0"/>
    </w:pPr>
    <w:rPr>
      <w:szCs w:val="18"/>
    </w:rPr>
  </w:style>
  <w:style w:type="paragraph" w:customStyle="1" w:styleId="Numberedlistparagraph">
    <w:name w:val="Numbered list paragraph"/>
    <w:basedOn w:val="Numbered"/>
    <w:qFormat/>
    <w:rsid w:val="005872DB"/>
    <w:pPr>
      <w:numPr>
        <w:numId w:val="0"/>
      </w:numPr>
      <w:spacing w:after="120"/>
      <w:ind w:left="360"/>
    </w:pPr>
  </w:style>
  <w:style w:type="paragraph" w:customStyle="1" w:styleId="Tableheaderrow">
    <w:name w:val="Table header row"/>
    <w:basedOn w:val="Normal"/>
    <w:next w:val="Normal"/>
    <w:qFormat/>
    <w:rsid w:val="00177EBE"/>
    <w:pPr>
      <w:spacing w:before="120"/>
    </w:pPr>
    <w:rPr>
      <w:rFonts w:ascii="Segoe Pro Semibold" w:hAnsi="Segoe Pro Semibold"/>
      <w:color w:val="FFFFFF" w:themeColor="background1"/>
    </w:rPr>
  </w:style>
  <w:style w:type="paragraph" w:customStyle="1" w:styleId="Note">
    <w:name w:val="Note"/>
    <w:basedOn w:val="Normal"/>
    <w:next w:val="Normal"/>
    <w:link w:val="NoteChar"/>
    <w:qFormat/>
    <w:rsid w:val="00C67D84"/>
    <w:pPr>
      <w:spacing w:before="120"/>
      <w:ind w:left="360" w:right="720"/>
    </w:pPr>
    <w:rPr>
      <w:i/>
      <w:color w:val="002050"/>
      <w:szCs w:val="18"/>
    </w:rPr>
  </w:style>
  <w:style w:type="character" w:customStyle="1" w:styleId="NoteChar">
    <w:name w:val="Note Char"/>
    <w:basedOn w:val="DefaultParagraphFont"/>
    <w:link w:val="Note"/>
    <w:rsid w:val="00C67D84"/>
    <w:rPr>
      <w:rFonts w:ascii="Segoe Pro" w:hAnsi="Segoe Pro"/>
      <w:i/>
      <w:color w:val="002050"/>
      <w:sz w:val="18"/>
      <w:szCs w:val="18"/>
    </w:rPr>
  </w:style>
  <w:style w:type="character" w:customStyle="1" w:styleId="TitleChar">
    <w:name w:val="Title Char"/>
    <w:basedOn w:val="DefaultParagraphFont"/>
    <w:link w:val="Title"/>
    <w:rsid w:val="00AB5C1F"/>
    <w:rPr>
      <w:rFonts w:ascii="Segoe Pro SemiLight" w:eastAsiaTheme="majorEastAsia" w:hAnsi="Segoe Pro SemiLight" w:cstheme="majorBidi"/>
      <w:color w:val="002050"/>
      <w:spacing w:val="-10"/>
      <w:kern w:val="28"/>
      <w:sz w:val="56"/>
      <w:szCs w:val="56"/>
    </w:rPr>
  </w:style>
  <w:style w:type="paragraph" w:customStyle="1" w:styleId="Numberedspaceafter">
    <w:name w:val="Numbered space after"/>
    <w:basedOn w:val="Numbered"/>
    <w:qFormat/>
    <w:rsid w:val="001147B6"/>
    <w:pPr>
      <w:spacing w:after="160"/>
    </w:pPr>
  </w:style>
  <w:style w:type="paragraph" w:customStyle="1" w:styleId="Intro">
    <w:name w:val="Intro"/>
    <w:basedOn w:val="Normal"/>
    <w:qFormat/>
    <w:rsid w:val="00E0698A"/>
    <w:pPr>
      <w:spacing w:line="264" w:lineRule="auto"/>
    </w:pPr>
    <w:rPr>
      <w:rFonts w:ascii="Segoe Pro Light" w:hAnsi="Segoe Pro Light"/>
      <w:noProof/>
      <w:sz w:val="24"/>
      <w:szCs w:val="28"/>
    </w:rPr>
  </w:style>
  <w:style w:type="paragraph" w:styleId="Revision">
    <w:name w:val="Revision"/>
    <w:hidden/>
    <w:uiPriority w:val="99"/>
    <w:semiHidden/>
    <w:rsid w:val="00694B3A"/>
    <w:rPr>
      <w:rFonts w:ascii="Segoe Pro" w:hAnsi="Segoe Pro"/>
      <w:color w:val="595959"/>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90051">
      <w:bodyDiv w:val="1"/>
      <w:marLeft w:val="0"/>
      <w:marRight w:val="0"/>
      <w:marTop w:val="0"/>
      <w:marBottom w:val="0"/>
      <w:divBdr>
        <w:top w:val="none" w:sz="0" w:space="0" w:color="auto"/>
        <w:left w:val="none" w:sz="0" w:space="0" w:color="auto"/>
        <w:bottom w:val="none" w:sz="0" w:space="0" w:color="auto"/>
        <w:right w:val="none" w:sz="0" w:space="0" w:color="auto"/>
      </w:divBdr>
    </w:div>
    <w:div w:id="450050632">
      <w:bodyDiv w:val="1"/>
      <w:marLeft w:val="0"/>
      <w:marRight w:val="0"/>
      <w:marTop w:val="0"/>
      <w:marBottom w:val="0"/>
      <w:divBdr>
        <w:top w:val="none" w:sz="0" w:space="0" w:color="auto"/>
        <w:left w:val="none" w:sz="0" w:space="0" w:color="auto"/>
        <w:bottom w:val="none" w:sz="0" w:space="0" w:color="auto"/>
        <w:right w:val="none" w:sz="0" w:space="0" w:color="auto"/>
      </w:divBdr>
    </w:div>
    <w:div w:id="477378002">
      <w:bodyDiv w:val="1"/>
      <w:marLeft w:val="0"/>
      <w:marRight w:val="0"/>
      <w:marTop w:val="0"/>
      <w:marBottom w:val="0"/>
      <w:divBdr>
        <w:top w:val="none" w:sz="0" w:space="0" w:color="auto"/>
        <w:left w:val="none" w:sz="0" w:space="0" w:color="auto"/>
        <w:bottom w:val="none" w:sz="0" w:space="0" w:color="auto"/>
        <w:right w:val="none" w:sz="0" w:space="0" w:color="auto"/>
      </w:divBdr>
    </w:div>
    <w:div w:id="949969962">
      <w:bodyDiv w:val="1"/>
      <w:marLeft w:val="0"/>
      <w:marRight w:val="0"/>
      <w:marTop w:val="0"/>
      <w:marBottom w:val="0"/>
      <w:divBdr>
        <w:top w:val="none" w:sz="0" w:space="0" w:color="auto"/>
        <w:left w:val="none" w:sz="0" w:space="0" w:color="auto"/>
        <w:bottom w:val="none" w:sz="0" w:space="0" w:color="auto"/>
        <w:right w:val="none" w:sz="0" w:space="0" w:color="auto"/>
      </w:divBdr>
    </w:div>
    <w:div w:id="983387800">
      <w:bodyDiv w:val="1"/>
      <w:marLeft w:val="0"/>
      <w:marRight w:val="0"/>
      <w:marTop w:val="0"/>
      <w:marBottom w:val="0"/>
      <w:divBdr>
        <w:top w:val="none" w:sz="0" w:space="0" w:color="auto"/>
        <w:left w:val="none" w:sz="0" w:space="0" w:color="auto"/>
        <w:bottom w:val="none" w:sz="0" w:space="0" w:color="auto"/>
        <w:right w:val="none" w:sz="0" w:space="0" w:color="auto"/>
      </w:divBdr>
    </w:div>
    <w:div w:id="1822231450">
      <w:bodyDiv w:val="1"/>
      <w:marLeft w:val="0"/>
      <w:marRight w:val="0"/>
      <w:marTop w:val="0"/>
      <w:marBottom w:val="0"/>
      <w:divBdr>
        <w:top w:val="none" w:sz="0" w:space="0" w:color="auto"/>
        <w:left w:val="none" w:sz="0" w:space="0" w:color="auto"/>
        <w:bottom w:val="none" w:sz="0" w:space="0" w:color="auto"/>
        <w:right w:val="none" w:sz="0" w:space="0" w:color="auto"/>
      </w:divBdr>
    </w:div>
    <w:div w:id="19081774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www.microsoft.com"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windows.microsoft.com"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www.microsoft.com/ITShowcase"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microsoft.com/ITShowcase/Productivity"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microsoft.com/ITShowcas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ntone\Desktop\5611-6966-Exploring_Windows_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68D598E1D6594DAB0CDC985CE60987" ma:contentTypeVersion="12" ma:contentTypeDescription="Create a new document." ma:contentTypeScope="" ma:versionID="9bd327ddbc0ebe064c6777cacefc8d10">
  <xsd:schema xmlns:xsd="http://www.w3.org/2001/XMLSchema" xmlns:xs="http://www.w3.org/2001/XMLSchema" xmlns:p="http://schemas.microsoft.com/office/2006/metadata/properties" xmlns:ns2="3f4232f2-12d1-448c-b006-e4eaa8417033" xmlns:ns3="57947d24-e948-45b3-a3c1-afbafbbdf285" targetNamespace="http://schemas.microsoft.com/office/2006/metadata/properties" ma:root="true" ma:fieldsID="7036dea6b8a2f071de0e131a4d0f3ea3" ns2:_="" ns3:_="">
    <xsd:import namespace="3f4232f2-12d1-448c-b006-e4eaa8417033"/>
    <xsd:import namespace="57947d24-e948-45b3-a3c1-afbafbbdf285"/>
    <xsd:element name="properties">
      <xsd:complexType>
        <xsd:sequence>
          <xsd:element name="documentManagement">
            <xsd:complexType>
              <xsd:all>
                <xsd:element ref="ns2:PI_x0020_ID" minOccurs="0"/>
                <xsd:element ref="ns2:PI_x0020_ID_x003a_Title" minOccurs="0"/>
                <xsd:element ref="ns3:SharedWithUsers" minOccurs="0"/>
                <xsd:element ref="ns3:SharedWithDetails" minOccurs="0"/>
                <xsd:element ref="ns2:PI_x0020_ID_x003a_ITSC_x0020_Content_x0020_Title" minOccurs="0"/>
                <xsd:element ref="ns3:LastSharedByUser" minOccurs="0"/>
                <xsd:element ref="ns3:LastSharedByTime" minOccurs="0"/>
                <xsd:element ref="ns2:Readiness_x0020_LOB_x0020_ID"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4232f2-12d1-448c-b006-e4eaa8417033" elementFormDefault="qualified">
    <xsd:import namespace="http://schemas.microsoft.com/office/2006/documentManagement/types"/>
    <xsd:import namespace="http://schemas.microsoft.com/office/infopath/2007/PartnerControls"/>
    <xsd:element name="PI_x0020_ID" ma:index="8" nillable="true" ma:displayName="PI ID" ma:list="{efd56cca-08e8-4668-9647-b538db7ddf3e}" ma:internalName="PI_x0020_ID" ma:readOnly="false" ma:showField="ID">
      <xsd:simpleType>
        <xsd:restriction base="dms:Lookup"/>
      </xsd:simpleType>
    </xsd:element>
    <xsd:element name="PI_x0020_ID_x003a_Title" ma:index="9" nillable="true" ma:displayName="PI ID:Title" ma:list="{efd56cca-08e8-4668-9647-b538db7ddf3e}" ma:internalName="PI_x0020_ID_x003a_Title" ma:readOnly="true" ma:showField="Title" ma:web="57947d24-e948-45b3-a3c1-afbafbbdf285">
      <xsd:simpleType>
        <xsd:restriction base="dms:Lookup"/>
      </xsd:simpleType>
    </xsd:element>
    <xsd:element name="PI_x0020_ID_x003a_ITSC_x0020_Content_x0020_Title" ma:index="12" nillable="true" ma:displayName="PI ID:ITSC Content Title" ma:list="{efd56cca-08e8-4668-9647-b538db7ddf3e}" ma:internalName="PI_x0020_ID_x003a_ITSC_x0020_Content_x0020_Title" ma:readOnly="true" ma:showField="IT_x0020_Showcase_x0020_Content_" ma:web="57947d24-e948-45b3-a3c1-afbafbbdf285">
      <xsd:simpleType>
        <xsd:restriction base="dms:Lookup"/>
      </xsd:simpleType>
    </xsd:element>
    <xsd:element name="Readiness_x0020_LOB_x0020_ID" ma:index="15" nillable="true" ma:displayName="Readiness LOB ID" ma:internalName="Readiness_x0020_LOB_x0020_ID">
      <xsd:simpleType>
        <xsd:restriction base="dms:Text">
          <xsd:maxLength value="255"/>
        </xsd:restriction>
      </xsd:simpleType>
    </xsd:element>
    <xsd:element name="MediaServiceMetadata" ma:index="16" nillable="true" ma:displayName="MediaServiceMetadata" ma:description="" ma:hidden="true" ma:internalName="MediaServiceMetadata" ma:readOnly="true">
      <xsd:simpleType>
        <xsd:restriction base="dms:Note"/>
      </xsd:simpleType>
    </xsd:element>
    <xsd:element name="MediaServiceFastMetadata" ma:index="17"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7947d24-e948-45b3-a3c1-afbafbbdf285"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Readiness_x0020_LOB_x0020_ID xmlns="3f4232f2-12d1-448c-b006-e4eaa8417033" xsi:nil="true"/>
    <PI_x0020_ID xmlns="3f4232f2-12d1-448c-b006-e4eaa841703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5D7F2-0285-48E9-A6CD-9DB739F086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4232f2-12d1-448c-b006-e4eaa8417033"/>
    <ds:schemaRef ds:uri="57947d24-e948-45b3-a3c1-afbafbbdf2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7DFAB03-2EFE-4A84-A180-3256FD95395F}">
  <ds:schemaRefs>
    <ds:schemaRef ds:uri="http://schemas.microsoft.com/sharepoint/v3/contenttype/forms"/>
  </ds:schemaRefs>
</ds:datastoreItem>
</file>

<file path=customXml/itemProps3.xml><?xml version="1.0" encoding="utf-8"?>
<ds:datastoreItem xmlns:ds="http://schemas.openxmlformats.org/officeDocument/2006/customXml" ds:itemID="{AC3CD4C2-5484-456A-940E-6FA2235E4946}">
  <ds:schemaRefs>
    <ds:schemaRef ds:uri="http://schemas.microsoft.com/office/2006/metadata/properties"/>
    <ds:schemaRef ds:uri="http://schemas.microsoft.com/office/2006/documentManagement/types"/>
    <ds:schemaRef ds:uri="3f4232f2-12d1-448c-b006-e4eaa8417033"/>
    <ds:schemaRef ds:uri="http://schemas.openxmlformats.org/package/2006/metadata/core-properties"/>
    <ds:schemaRef ds:uri="http://purl.org/dc/dcmitype/"/>
    <ds:schemaRef ds:uri="57947d24-e948-45b3-a3c1-afbafbbdf285"/>
    <ds:schemaRef ds:uri="http://purl.org/dc/elements/1.1/"/>
    <ds:schemaRef ds:uri="http://schemas.microsoft.com/office/infopath/2007/PartnerControls"/>
    <ds:schemaRef ds:uri="http://www.w3.org/XML/1998/namespace"/>
    <ds:schemaRef ds:uri="http://purl.org/dc/terms/"/>
  </ds:schemaRefs>
</ds:datastoreItem>
</file>

<file path=customXml/itemProps4.xml><?xml version="1.0" encoding="utf-8"?>
<ds:datastoreItem xmlns:ds="http://schemas.openxmlformats.org/officeDocument/2006/customXml" ds:itemID="{BE7185AD-B5DF-401F-BD6F-24C709DC3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5611-6966-Exploring_Windows_10.dotx</Template>
  <TotalTime>11</TotalTime>
  <Pages>16</Pages>
  <Words>1506</Words>
  <Characters>8587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Antone</dc:creator>
  <cp:keywords/>
  <dc:description/>
  <cp:lastModifiedBy>Mark Antone</cp:lastModifiedBy>
  <cp:revision>6</cp:revision>
  <dcterms:created xsi:type="dcterms:W3CDTF">2017-03-29T22:11:00Z</dcterms:created>
  <dcterms:modified xsi:type="dcterms:W3CDTF">2017-03-31T17:34:00Z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0x010100FE68D598E1D6594DAB0CDC985CE60987</vt:lpwstr>
  </property>
  <property fmtid="{D5CDD505-2E9C-101B-9397-08002B2CF9AE}" pid="3" name="MSIP_Label_f42aa342-8706-4288-bd11-ebb85995028c_Enabled">
    <vt:lpwstr>True</vt:lpwstr>
  </property>
  <property fmtid="{D5CDD505-2E9C-101B-9397-08002B2CF9AE}" pid="4" name="MSIP_Label_f42aa342-8706-4288-bd11-ebb85995028c_SiteId">
    <vt:lpwstr>72f988bf-86f1-41af-91ab-2d7cd011db47</vt:lpwstr>
  </property>
  <property fmtid="{D5CDD505-2E9C-101B-9397-08002B2CF9AE}" pid="5" name="MSIP_Label_f42aa342-8706-4288-bd11-ebb85995028c_Ref">
    <vt:lpwstr>https://api.informationprotection.azure.com/api/72f988bf-86f1-41af-91ab-2d7cd011db47</vt:lpwstr>
  </property>
  <property fmtid="{D5CDD505-2E9C-101B-9397-08002B2CF9AE}" pid="6" name="MSIP_Label_f42aa342-8706-4288-bd11-ebb85995028c_SetBy">
    <vt:lpwstr>mantone@microsoft.com</vt:lpwstr>
  </property>
  <property fmtid="{D5CDD505-2E9C-101B-9397-08002B2CF9AE}" pid="7" name="MSIP_Label_f42aa342-8706-4288-bd11-ebb85995028c_SetDate">
    <vt:lpwstr>2017-03-28T10:23:21.2691058-07:00</vt:lpwstr>
  </property>
  <property fmtid="{D5CDD505-2E9C-101B-9397-08002B2CF9AE}" pid="8" name="MSIP_Label_f42aa342-8706-4288-bd11-ebb85995028c_Name">
    <vt:lpwstr>General</vt:lpwstr>
  </property>
  <property fmtid="{D5CDD505-2E9C-101B-9397-08002B2CF9AE}" pid="9" name="MSIP_Label_f42aa342-8706-4288-bd11-ebb85995028c_Application">
    <vt:lpwstr>Microsoft Azure Information Protection</vt:lpwstr>
  </property>
  <property fmtid="{D5CDD505-2E9C-101B-9397-08002B2CF9AE}" pid="10" name="MSIP_Label_f42aa342-8706-4288-bd11-ebb85995028c_Extended_MSFT_Method">
    <vt:lpwstr>Automatic</vt:lpwstr>
  </property>
  <property fmtid="{D5CDD505-2E9C-101B-9397-08002B2CF9AE}" pid="11" name="Sensitivity">
    <vt:lpwstr>General</vt:lpwstr>
  </property>
</Properties>
</file>